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EBA363" w14:textId="77777777" w:rsidR="00E53981" w:rsidRDefault="00E53981" w:rsidP="00E53981">
      <w:pPr>
        <w:pStyle w:val="Default"/>
      </w:pPr>
    </w:p>
    <w:p w14:paraId="06E7E982" w14:textId="566A6515" w:rsidR="00E53981" w:rsidRDefault="00E53981" w:rsidP="006E2A6D">
      <w:pPr>
        <w:pStyle w:val="Default"/>
        <w:jc w:val="center"/>
        <w:rPr>
          <w:sz w:val="23"/>
          <w:szCs w:val="23"/>
        </w:rPr>
      </w:pPr>
      <w:r>
        <w:rPr>
          <w:sz w:val="23"/>
          <w:szCs w:val="23"/>
        </w:rPr>
        <w:t>Nova Southeastern University</w:t>
      </w:r>
    </w:p>
    <w:p w14:paraId="09F5C552" w14:textId="4AB4C765" w:rsidR="00E53981" w:rsidRDefault="00E53981" w:rsidP="006E2A6D">
      <w:pPr>
        <w:pStyle w:val="Default"/>
        <w:jc w:val="center"/>
        <w:rPr>
          <w:sz w:val="23"/>
          <w:szCs w:val="23"/>
        </w:rPr>
      </w:pPr>
      <w:r>
        <w:rPr>
          <w:sz w:val="23"/>
          <w:szCs w:val="23"/>
        </w:rPr>
        <w:t>College of Computing and Engineering</w:t>
      </w:r>
    </w:p>
    <w:p w14:paraId="349F8AE5" w14:textId="145255B2" w:rsidR="00E53981" w:rsidRDefault="00E53981" w:rsidP="006E2A6D">
      <w:pPr>
        <w:pStyle w:val="Default"/>
        <w:jc w:val="center"/>
        <w:rPr>
          <w:sz w:val="23"/>
          <w:szCs w:val="23"/>
        </w:rPr>
      </w:pPr>
      <w:r>
        <w:rPr>
          <w:b/>
          <w:bCs/>
          <w:sz w:val="23"/>
          <w:szCs w:val="23"/>
        </w:rPr>
        <w:t>Assignment 3</w:t>
      </w:r>
    </w:p>
    <w:p w14:paraId="67A03E31" w14:textId="5F371C76" w:rsidR="00E53981" w:rsidRDefault="00487047" w:rsidP="006E2A6D">
      <w:pPr>
        <w:pStyle w:val="Default"/>
        <w:jc w:val="center"/>
        <w:rPr>
          <w:sz w:val="23"/>
          <w:szCs w:val="23"/>
        </w:rPr>
      </w:pPr>
      <w:r>
        <w:rPr>
          <w:b/>
          <w:bCs/>
          <w:sz w:val="23"/>
          <w:szCs w:val="23"/>
        </w:rPr>
        <w:t>3</w:t>
      </w:r>
      <w:r w:rsidR="00E53981">
        <w:rPr>
          <w:b/>
          <w:bCs/>
          <w:sz w:val="23"/>
          <w:szCs w:val="23"/>
        </w:rPr>
        <w:t>ISEC 660 Advanced Network Security</w:t>
      </w:r>
    </w:p>
    <w:p w14:paraId="097ED730" w14:textId="79B24BFD" w:rsidR="00E53981" w:rsidRDefault="00E53981" w:rsidP="006E2A6D">
      <w:pPr>
        <w:pStyle w:val="Default"/>
        <w:jc w:val="center"/>
        <w:rPr>
          <w:sz w:val="23"/>
          <w:szCs w:val="23"/>
        </w:rPr>
      </w:pPr>
      <w:r>
        <w:rPr>
          <w:sz w:val="23"/>
          <w:szCs w:val="23"/>
        </w:rPr>
        <w:t>Winter 2021</w:t>
      </w:r>
    </w:p>
    <w:p w14:paraId="621209CD" w14:textId="481A1794" w:rsidR="00E53981" w:rsidRDefault="00E53981" w:rsidP="006E2A6D">
      <w:pPr>
        <w:pStyle w:val="Default"/>
        <w:jc w:val="center"/>
        <w:rPr>
          <w:sz w:val="23"/>
          <w:szCs w:val="23"/>
        </w:rPr>
      </w:pPr>
      <w:r>
        <w:rPr>
          <w:sz w:val="23"/>
          <w:szCs w:val="23"/>
        </w:rPr>
        <w:t>Due date: 3/14/2021</w:t>
      </w:r>
    </w:p>
    <w:p w14:paraId="690EF49B" w14:textId="2C076D8C" w:rsidR="00E53981" w:rsidRDefault="00E53981" w:rsidP="006E2A6D">
      <w:pPr>
        <w:pStyle w:val="Default"/>
        <w:jc w:val="center"/>
        <w:rPr>
          <w:sz w:val="23"/>
          <w:szCs w:val="23"/>
        </w:rPr>
      </w:pPr>
      <w:r>
        <w:rPr>
          <w:sz w:val="23"/>
          <w:szCs w:val="23"/>
        </w:rPr>
        <w:t>Total Points: 100</w:t>
      </w:r>
    </w:p>
    <w:p w14:paraId="65683D81" w14:textId="77777777" w:rsidR="006E2A6D" w:rsidRDefault="006E2A6D" w:rsidP="00E53981">
      <w:pPr>
        <w:pStyle w:val="Default"/>
        <w:rPr>
          <w:sz w:val="23"/>
          <w:szCs w:val="23"/>
        </w:rPr>
      </w:pPr>
    </w:p>
    <w:p w14:paraId="298AA3E7" w14:textId="72BE3A8F" w:rsidR="00E53981" w:rsidRDefault="00E53981" w:rsidP="00E53981">
      <w:pPr>
        <w:pStyle w:val="Default"/>
        <w:rPr>
          <w:sz w:val="23"/>
          <w:szCs w:val="23"/>
        </w:rPr>
      </w:pPr>
      <w:r w:rsidRPr="00E75796">
        <w:rPr>
          <w:sz w:val="23"/>
          <w:szCs w:val="23"/>
          <w:highlight w:val="lightGray"/>
        </w:rPr>
        <w:t>Q1. Suppose someone suggests the following way to confirm that the two of you are both in possession of the same secret key. You create a random bit string the length of the key, XOR it with the key, and send the result over the channel. Your partner XORs the incoming block with the key (which should be the same as your key) and sends it back. You check, and if what you receive is your original random string, you have verified that your partner has the same secret key, yet neither of you has ever transmitted the key. Is there a flaw in this scheme? Please use examples(s) to justify your answer.</w:t>
      </w:r>
      <w:r>
        <w:rPr>
          <w:sz w:val="23"/>
          <w:szCs w:val="23"/>
        </w:rPr>
        <w:t xml:space="preserve"> </w:t>
      </w:r>
    </w:p>
    <w:p w14:paraId="06D962A2" w14:textId="5CA99CDE" w:rsidR="00D557F4" w:rsidRDefault="00D557F4" w:rsidP="00E53981">
      <w:pPr>
        <w:pStyle w:val="Default"/>
        <w:rPr>
          <w:sz w:val="23"/>
          <w:szCs w:val="23"/>
        </w:rPr>
      </w:pPr>
    </w:p>
    <w:p w14:paraId="71F3DD71" w14:textId="3B292919" w:rsidR="00D557F4" w:rsidRDefault="004A0220" w:rsidP="00E53981">
      <w:pPr>
        <w:pStyle w:val="Default"/>
        <w:rPr>
          <w:sz w:val="23"/>
          <w:szCs w:val="23"/>
        </w:rPr>
      </w:pPr>
      <w:r>
        <w:rPr>
          <w:sz w:val="23"/>
          <w:szCs w:val="23"/>
        </w:rPr>
        <w:t>Yes,</w:t>
      </w:r>
      <w:r w:rsidR="00D557F4">
        <w:rPr>
          <w:sz w:val="23"/>
          <w:szCs w:val="23"/>
        </w:rPr>
        <w:t xml:space="preserve"> there is a known flaw in this scheme. If  an attacker listens in on the </w:t>
      </w:r>
      <w:r w:rsidR="00FC662B">
        <w:rPr>
          <w:sz w:val="23"/>
          <w:szCs w:val="23"/>
        </w:rPr>
        <w:t>transmission,</w:t>
      </w:r>
      <w:r w:rsidR="00D557F4">
        <w:rPr>
          <w:sz w:val="23"/>
          <w:szCs w:val="23"/>
        </w:rPr>
        <w:t xml:space="preserve"> they can acquire both</w:t>
      </w:r>
      <w:r w:rsidR="00487047">
        <w:rPr>
          <w:sz w:val="23"/>
          <w:szCs w:val="23"/>
        </w:rPr>
        <w:t xml:space="preserve"> the originators string value of its key and random string, along with the repliers string value of the key and the originators string mentioned above. Because of that they attacker will be able to solve the key by </w:t>
      </w:r>
      <w:r w:rsidR="00E75796">
        <w:rPr>
          <w:sz w:val="23"/>
          <w:szCs w:val="23"/>
        </w:rPr>
        <w:t>solving the</w:t>
      </w:r>
      <w:r w:rsidR="00487047">
        <w:rPr>
          <w:sz w:val="23"/>
          <w:szCs w:val="23"/>
        </w:rPr>
        <w:t xml:space="preserve"> Originators String XOR the Repliers String.</w:t>
      </w:r>
    </w:p>
    <w:p w14:paraId="059CDD7E" w14:textId="6DE9F001" w:rsidR="00487047" w:rsidRDefault="00487047" w:rsidP="00E53981">
      <w:pPr>
        <w:pStyle w:val="Default"/>
        <w:rPr>
          <w:sz w:val="23"/>
          <w:szCs w:val="23"/>
        </w:rPr>
      </w:pPr>
    </w:p>
    <w:p w14:paraId="42A95046" w14:textId="3A27EC56" w:rsidR="00487047" w:rsidRDefault="00487047" w:rsidP="00E53981">
      <w:pPr>
        <w:pStyle w:val="Default"/>
        <w:rPr>
          <w:sz w:val="23"/>
          <w:szCs w:val="23"/>
        </w:rPr>
      </w:pPr>
      <w:r>
        <w:rPr>
          <w:sz w:val="23"/>
          <w:szCs w:val="23"/>
        </w:rPr>
        <w:t>Example:</w:t>
      </w:r>
    </w:p>
    <w:p w14:paraId="28A27EDA" w14:textId="12FD7767" w:rsidR="00487047" w:rsidRDefault="00487047" w:rsidP="00E53981">
      <w:pPr>
        <w:pStyle w:val="Default"/>
        <w:rPr>
          <w:sz w:val="23"/>
          <w:szCs w:val="23"/>
        </w:rPr>
      </w:pPr>
      <w:r>
        <w:rPr>
          <w:sz w:val="23"/>
          <w:szCs w:val="23"/>
        </w:rPr>
        <w:t>1.Originator generates random character string R.</w:t>
      </w:r>
    </w:p>
    <w:p w14:paraId="1BEC04E9" w14:textId="1356F716" w:rsidR="00487047" w:rsidRDefault="00487047" w:rsidP="00E53981">
      <w:pPr>
        <w:pStyle w:val="Default"/>
        <w:rPr>
          <w:sz w:val="23"/>
          <w:szCs w:val="23"/>
        </w:rPr>
      </w:pPr>
      <w:r>
        <w:rPr>
          <w:sz w:val="23"/>
          <w:szCs w:val="23"/>
        </w:rPr>
        <w:t xml:space="preserve">2.OrigString = </w:t>
      </w:r>
      <w:r w:rsidR="00E75796">
        <w:rPr>
          <w:sz w:val="23"/>
          <w:szCs w:val="23"/>
        </w:rPr>
        <w:t>(</w:t>
      </w:r>
      <w:r>
        <w:rPr>
          <w:sz w:val="23"/>
          <w:szCs w:val="23"/>
        </w:rPr>
        <w:t>Key XOR R</w:t>
      </w:r>
      <w:r w:rsidR="00E75796">
        <w:rPr>
          <w:sz w:val="23"/>
          <w:szCs w:val="23"/>
        </w:rPr>
        <w:t>)</w:t>
      </w:r>
    </w:p>
    <w:p w14:paraId="2512D776" w14:textId="4D5371BC" w:rsidR="00487047" w:rsidRDefault="00487047" w:rsidP="00E53981">
      <w:pPr>
        <w:pStyle w:val="Default"/>
        <w:rPr>
          <w:sz w:val="23"/>
          <w:szCs w:val="23"/>
        </w:rPr>
      </w:pPr>
      <w:r>
        <w:rPr>
          <w:sz w:val="23"/>
          <w:szCs w:val="23"/>
        </w:rPr>
        <w:t>3.Send OrigString to Replier.</w:t>
      </w:r>
    </w:p>
    <w:p w14:paraId="153F27E5" w14:textId="070E4961" w:rsidR="00487047" w:rsidRDefault="00487047" w:rsidP="00E53981">
      <w:pPr>
        <w:pStyle w:val="Default"/>
        <w:rPr>
          <w:sz w:val="23"/>
          <w:szCs w:val="23"/>
        </w:rPr>
      </w:pPr>
      <w:r>
        <w:rPr>
          <w:sz w:val="23"/>
          <w:szCs w:val="23"/>
        </w:rPr>
        <w:t>4.Replier calculates ReplyString. (ReplyString = OrigString XOR Key)</w:t>
      </w:r>
    </w:p>
    <w:p w14:paraId="597FE17F" w14:textId="7E8934A8" w:rsidR="00487047" w:rsidRDefault="00487047" w:rsidP="00E53981">
      <w:pPr>
        <w:pStyle w:val="Default"/>
        <w:rPr>
          <w:sz w:val="23"/>
          <w:szCs w:val="23"/>
        </w:rPr>
      </w:pPr>
      <w:r>
        <w:rPr>
          <w:sz w:val="23"/>
          <w:szCs w:val="23"/>
        </w:rPr>
        <w:t>5.Replier sends ReplyString to Originator.</w:t>
      </w:r>
    </w:p>
    <w:p w14:paraId="70B60804" w14:textId="0A51BBAC" w:rsidR="00487047" w:rsidRDefault="00487047" w:rsidP="00E53981">
      <w:pPr>
        <w:pStyle w:val="Default"/>
        <w:rPr>
          <w:sz w:val="23"/>
          <w:szCs w:val="23"/>
        </w:rPr>
      </w:pPr>
      <w:r>
        <w:rPr>
          <w:sz w:val="23"/>
          <w:szCs w:val="23"/>
        </w:rPr>
        <w:t>6.Originator verifies if R is equal to ReplyString or not.</w:t>
      </w:r>
    </w:p>
    <w:p w14:paraId="397E43DC" w14:textId="1D57D498" w:rsidR="00A14862" w:rsidRDefault="00A14862" w:rsidP="00E53981">
      <w:pPr>
        <w:pStyle w:val="Default"/>
        <w:rPr>
          <w:sz w:val="23"/>
          <w:szCs w:val="23"/>
        </w:rPr>
      </w:pPr>
    </w:p>
    <w:p w14:paraId="4D838CB5" w14:textId="16CB2764" w:rsidR="00487047" w:rsidRDefault="00487047" w:rsidP="00E53981">
      <w:pPr>
        <w:pStyle w:val="Default"/>
        <w:rPr>
          <w:sz w:val="23"/>
          <w:szCs w:val="23"/>
        </w:rPr>
      </w:pPr>
      <w:r>
        <w:rPr>
          <w:sz w:val="23"/>
          <w:szCs w:val="23"/>
        </w:rPr>
        <w:t xml:space="preserve">If an </w:t>
      </w:r>
      <w:r w:rsidR="00E75796">
        <w:rPr>
          <w:sz w:val="23"/>
          <w:szCs w:val="23"/>
        </w:rPr>
        <w:t>attacker</w:t>
      </w:r>
      <w:r>
        <w:rPr>
          <w:sz w:val="23"/>
          <w:szCs w:val="23"/>
        </w:rPr>
        <w:t xml:space="preserve"> is eavesdropping on the network and acquires </w:t>
      </w:r>
      <w:r w:rsidR="00E75796">
        <w:rPr>
          <w:sz w:val="23"/>
          <w:szCs w:val="23"/>
        </w:rPr>
        <w:t xml:space="preserve">the </w:t>
      </w:r>
      <w:r>
        <w:rPr>
          <w:sz w:val="23"/>
          <w:szCs w:val="23"/>
        </w:rPr>
        <w:t>OrigString and ReplyString, they will be able to solve the key via Key =(OrigString XOR ReplyString)</w:t>
      </w:r>
    </w:p>
    <w:p w14:paraId="4E0C9FB1" w14:textId="77777777" w:rsidR="0041719C" w:rsidRDefault="0041719C" w:rsidP="00E53981">
      <w:pPr>
        <w:pStyle w:val="Default"/>
        <w:rPr>
          <w:sz w:val="23"/>
          <w:szCs w:val="23"/>
        </w:rPr>
      </w:pPr>
    </w:p>
    <w:p w14:paraId="46BEA8B0" w14:textId="19CBA9EC" w:rsidR="00E53981" w:rsidRDefault="00E53981" w:rsidP="00E53981">
      <w:pPr>
        <w:pStyle w:val="Default"/>
        <w:rPr>
          <w:sz w:val="23"/>
          <w:szCs w:val="23"/>
          <w:highlight w:val="lightGray"/>
        </w:rPr>
      </w:pPr>
      <w:r w:rsidRPr="00E75796">
        <w:rPr>
          <w:sz w:val="23"/>
          <w:szCs w:val="23"/>
          <w:highlight w:val="lightGray"/>
        </w:rPr>
        <w:t xml:space="preserve">Q2. Consider the RSA algorithm with </w:t>
      </w:r>
      <w:r w:rsidRPr="00E75796">
        <w:rPr>
          <w:i/>
          <w:iCs/>
          <w:sz w:val="23"/>
          <w:szCs w:val="23"/>
          <w:highlight w:val="lightGray"/>
        </w:rPr>
        <w:t xml:space="preserve">p=7 </w:t>
      </w:r>
      <w:r w:rsidRPr="00E75796">
        <w:rPr>
          <w:sz w:val="23"/>
          <w:szCs w:val="23"/>
          <w:highlight w:val="lightGray"/>
        </w:rPr>
        <w:t xml:space="preserve">and </w:t>
      </w:r>
      <w:r w:rsidRPr="00E75796">
        <w:rPr>
          <w:i/>
          <w:iCs/>
          <w:sz w:val="23"/>
          <w:szCs w:val="23"/>
          <w:highlight w:val="lightGray"/>
        </w:rPr>
        <w:t>q=13</w:t>
      </w:r>
      <w:r w:rsidRPr="00E75796">
        <w:rPr>
          <w:sz w:val="23"/>
          <w:szCs w:val="23"/>
          <w:highlight w:val="lightGray"/>
        </w:rPr>
        <w:t xml:space="preserve">. Follow the conventions shown in Section 21.4. </w:t>
      </w:r>
    </w:p>
    <w:p w14:paraId="03CD1288" w14:textId="77777777" w:rsidR="004A0220" w:rsidRPr="00E75796" w:rsidRDefault="004A0220" w:rsidP="00E53981">
      <w:pPr>
        <w:pStyle w:val="Default"/>
        <w:rPr>
          <w:sz w:val="23"/>
          <w:szCs w:val="23"/>
          <w:highlight w:val="lightGray"/>
        </w:rPr>
      </w:pPr>
    </w:p>
    <w:p w14:paraId="1B5A44A0" w14:textId="07CD5CC1" w:rsidR="00E53981" w:rsidRDefault="00E53981" w:rsidP="00E53981">
      <w:pPr>
        <w:pStyle w:val="Default"/>
        <w:rPr>
          <w:sz w:val="23"/>
          <w:szCs w:val="23"/>
          <w:highlight w:val="lightGray"/>
        </w:rPr>
      </w:pPr>
      <w:r w:rsidRPr="00E75796">
        <w:rPr>
          <w:sz w:val="23"/>
          <w:szCs w:val="23"/>
          <w:highlight w:val="lightGray"/>
        </w:rPr>
        <w:t xml:space="preserve">2.1 What are </w:t>
      </w:r>
      <w:r w:rsidRPr="00E75796">
        <w:rPr>
          <w:i/>
          <w:iCs/>
          <w:sz w:val="23"/>
          <w:szCs w:val="23"/>
          <w:highlight w:val="lightGray"/>
        </w:rPr>
        <w:t xml:space="preserve">n </w:t>
      </w:r>
      <w:r w:rsidRPr="00E75796">
        <w:rPr>
          <w:sz w:val="23"/>
          <w:szCs w:val="23"/>
          <w:highlight w:val="lightGray"/>
        </w:rPr>
        <w:t xml:space="preserve">and </w:t>
      </w:r>
      <w:r w:rsidRPr="00E75796">
        <w:rPr>
          <w:rFonts w:ascii="Cambria Math" w:hAnsi="Cambria Math" w:cs="Cambria Math"/>
          <w:sz w:val="23"/>
          <w:szCs w:val="23"/>
          <w:highlight w:val="lightGray"/>
        </w:rPr>
        <w:t>∅(𝑛)</w:t>
      </w:r>
      <w:r w:rsidRPr="00E75796">
        <w:rPr>
          <w:sz w:val="23"/>
          <w:szCs w:val="23"/>
          <w:highlight w:val="lightGray"/>
        </w:rPr>
        <w:t xml:space="preserve">? </w:t>
      </w:r>
    </w:p>
    <w:p w14:paraId="76C9B67A" w14:textId="1422BCAD" w:rsidR="004A0220" w:rsidRDefault="004A0220" w:rsidP="00E53981">
      <w:pPr>
        <w:pStyle w:val="Default"/>
        <w:rPr>
          <w:sz w:val="23"/>
          <w:szCs w:val="23"/>
        </w:rPr>
      </w:pPr>
      <w:r w:rsidRPr="00051CC3">
        <w:rPr>
          <w:b/>
          <w:bCs/>
          <w:sz w:val="23"/>
          <w:szCs w:val="23"/>
        </w:rPr>
        <w:t>N</w:t>
      </w:r>
      <w:r w:rsidR="00051CC3" w:rsidRPr="00051CC3">
        <w:rPr>
          <w:b/>
          <w:bCs/>
          <w:sz w:val="23"/>
          <w:szCs w:val="23"/>
        </w:rPr>
        <w:t xml:space="preserve"> </w:t>
      </w:r>
      <w:r w:rsidRPr="004A0220">
        <w:rPr>
          <w:sz w:val="23"/>
          <w:szCs w:val="23"/>
        </w:rPr>
        <w:t>= P*Q so that N= (7*13)</w:t>
      </w:r>
    </w:p>
    <w:p w14:paraId="395E9455" w14:textId="0FE568B7" w:rsidR="004A0220" w:rsidRDefault="004A0220" w:rsidP="004A0220">
      <w:pPr>
        <w:pStyle w:val="Default"/>
        <w:ind w:left="720" w:firstLine="720"/>
        <w:rPr>
          <w:b/>
          <w:bCs/>
          <w:sz w:val="23"/>
          <w:szCs w:val="23"/>
          <w:u w:val="single"/>
        </w:rPr>
      </w:pPr>
      <w:r w:rsidRPr="004A0220">
        <w:rPr>
          <w:sz w:val="23"/>
          <w:szCs w:val="23"/>
        </w:rPr>
        <w:t xml:space="preserve"> =&gt; </w:t>
      </w:r>
      <w:r w:rsidRPr="004A0220">
        <w:rPr>
          <w:b/>
          <w:bCs/>
          <w:sz w:val="23"/>
          <w:szCs w:val="23"/>
          <w:u w:val="single"/>
        </w:rPr>
        <w:t>N=91</w:t>
      </w:r>
    </w:p>
    <w:p w14:paraId="6EEEF84A" w14:textId="77777777" w:rsidR="004A0220" w:rsidRDefault="004A0220" w:rsidP="004A0220">
      <w:pPr>
        <w:pStyle w:val="Default"/>
        <w:ind w:left="720" w:firstLine="720"/>
        <w:rPr>
          <w:b/>
          <w:bCs/>
          <w:sz w:val="23"/>
          <w:szCs w:val="23"/>
          <w:u w:val="single"/>
        </w:rPr>
      </w:pPr>
    </w:p>
    <w:p w14:paraId="76F33C5F" w14:textId="18077669" w:rsidR="004A0220" w:rsidRDefault="00051CC3" w:rsidP="00E53981">
      <w:pPr>
        <w:pStyle w:val="Default"/>
        <w:rPr>
          <w:sz w:val="23"/>
          <w:szCs w:val="23"/>
        </w:rPr>
      </w:pPr>
      <w:r w:rsidRPr="00051CC3">
        <w:rPr>
          <w:rFonts w:ascii="Cambria Math" w:hAnsi="Cambria Math" w:cs="Cambria Math"/>
          <w:b/>
          <w:bCs/>
          <w:sz w:val="23"/>
          <w:szCs w:val="23"/>
        </w:rPr>
        <w:t>∅(𝑛)</w:t>
      </w:r>
      <w:r>
        <w:rPr>
          <w:rFonts w:ascii="Cambria Math" w:hAnsi="Cambria Math" w:cs="Cambria Math"/>
          <w:sz w:val="23"/>
          <w:szCs w:val="23"/>
        </w:rPr>
        <w:t xml:space="preserve"> </w:t>
      </w:r>
      <w:r w:rsidR="004A0220" w:rsidRPr="00051CC3">
        <w:rPr>
          <w:sz w:val="23"/>
          <w:szCs w:val="23"/>
        </w:rPr>
        <w:t>=</w:t>
      </w:r>
      <w:r w:rsidR="004A0220" w:rsidRPr="004A0220">
        <w:rPr>
          <w:sz w:val="23"/>
          <w:szCs w:val="23"/>
        </w:rPr>
        <w:t xml:space="preserve"> </w:t>
      </w:r>
      <w:r>
        <w:rPr>
          <w:sz w:val="23"/>
          <w:szCs w:val="23"/>
        </w:rPr>
        <w:t>(P-1)*(Q-1) so that (6*12)</w:t>
      </w:r>
    </w:p>
    <w:p w14:paraId="59C5CBE7" w14:textId="6B362C8A" w:rsidR="004A0220" w:rsidRPr="00051CC3" w:rsidRDefault="00051CC3" w:rsidP="00E53981">
      <w:pPr>
        <w:pStyle w:val="Default"/>
        <w:rPr>
          <w:b/>
          <w:bCs/>
          <w:sz w:val="23"/>
          <w:szCs w:val="23"/>
          <w:u w:val="single"/>
        </w:rPr>
      </w:pPr>
      <w:r>
        <w:rPr>
          <w:sz w:val="23"/>
          <w:szCs w:val="23"/>
        </w:rPr>
        <w:tab/>
      </w:r>
      <w:r>
        <w:rPr>
          <w:sz w:val="23"/>
          <w:szCs w:val="23"/>
        </w:rPr>
        <w:tab/>
        <w:t xml:space="preserve">=&gt; </w:t>
      </w:r>
      <w:r w:rsidRPr="00051CC3">
        <w:rPr>
          <w:rFonts w:ascii="Cambria Math" w:hAnsi="Cambria Math" w:cs="Cambria Math"/>
          <w:b/>
          <w:bCs/>
          <w:sz w:val="23"/>
          <w:szCs w:val="23"/>
          <w:u w:val="single"/>
        </w:rPr>
        <w:t>∅(𝑛)</w:t>
      </w:r>
      <w:r w:rsidRPr="00051CC3">
        <w:rPr>
          <w:b/>
          <w:bCs/>
          <w:sz w:val="23"/>
          <w:szCs w:val="23"/>
          <w:u w:val="single"/>
        </w:rPr>
        <w:t>=72</w:t>
      </w:r>
    </w:p>
    <w:p w14:paraId="7FBEDC53" w14:textId="77777777" w:rsidR="004A0220" w:rsidRPr="00E75796" w:rsidRDefault="004A0220" w:rsidP="00E53981">
      <w:pPr>
        <w:pStyle w:val="Default"/>
        <w:rPr>
          <w:sz w:val="23"/>
          <w:szCs w:val="23"/>
          <w:highlight w:val="lightGray"/>
        </w:rPr>
      </w:pPr>
    </w:p>
    <w:p w14:paraId="71077C0C" w14:textId="0AD3665D" w:rsidR="00E53981" w:rsidRDefault="00E53981" w:rsidP="00E53981">
      <w:pPr>
        <w:pStyle w:val="Default"/>
        <w:rPr>
          <w:sz w:val="23"/>
          <w:szCs w:val="23"/>
          <w:highlight w:val="lightGray"/>
        </w:rPr>
      </w:pPr>
      <w:r w:rsidRPr="00E75796">
        <w:rPr>
          <w:sz w:val="23"/>
          <w:szCs w:val="23"/>
          <w:highlight w:val="lightGray"/>
        </w:rPr>
        <w:t xml:space="preserve">2.2 Let </w:t>
      </w:r>
      <w:r w:rsidRPr="00E75796">
        <w:rPr>
          <w:i/>
          <w:iCs/>
          <w:sz w:val="23"/>
          <w:szCs w:val="23"/>
          <w:highlight w:val="lightGray"/>
        </w:rPr>
        <w:t xml:space="preserve">e </w:t>
      </w:r>
      <w:r w:rsidRPr="00E75796">
        <w:rPr>
          <w:sz w:val="23"/>
          <w:szCs w:val="23"/>
          <w:highlight w:val="lightGray"/>
        </w:rPr>
        <w:t xml:space="preserve">be 3. Is this an acceptable choice for </w:t>
      </w:r>
      <w:r w:rsidRPr="00E75796">
        <w:rPr>
          <w:i/>
          <w:iCs/>
          <w:sz w:val="23"/>
          <w:szCs w:val="23"/>
          <w:highlight w:val="lightGray"/>
        </w:rPr>
        <w:t>e</w:t>
      </w:r>
      <w:r w:rsidRPr="00E75796">
        <w:rPr>
          <w:sz w:val="23"/>
          <w:szCs w:val="23"/>
          <w:highlight w:val="lightGray"/>
        </w:rPr>
        <w:t xml:space="preserve">? If the answer is </w:t>
      </w:r>
      <w:r w:rsidRPr="00E75796">
        <w:rPr>
          <w:i/>
          <w:iCs/>
          <w:sz w:val="23"/>
          <w:szCs w:val="23"/>
          <w:highlight w:val="lightGray"/>
        </w:rPr>
        <w:t>yes</w:t>
      </w:r>
      <w:r w:rsidRPr="00E75796">
        <w:rPr>
          <w:sz w:val="23"/>
          <w:szCs w:val="23"/>
          <w:highlight w:val="lightGray"/>
        </w:rPr>
        <w:t xml:space="preserve">, then justify. If the answer is </w:t>
      </w:r>
      <w:r w:rsidRPr="00E75796">
        <w:rPr>
          <w:i/>
          <w:iCs/>
          <w:sz w:val="23"/>
          <w:szCs w:val="23"/>
          <w:highlight w:val="lightGray"/>
        </w:rPr>
        <w:t>no</w:t>
      </w:r>
      <w:r w:rsidRPr="00E75796">
        <w:rPr>
          <w:sz w:val="23"/>
          <w:szCs w:val="23"/>
          <w:highlight w:val="lightGray"/>
        </w:rPr>
        <w:t xml:space="preserve">, suggest an alternative value for </w:t>
      </w:r>
      <w:r w:rsidRPr="00E75796">
        <w:rPr>
          <w:i/>
          <w:iCs/>
          <w:sz w:val="23"/>
          <w:szCs w:val="23"/>
          <w:highlight w:val="lightGray"/>
        </w:rPr>
        <w:t>e</w:t>
      </w:r>
      <w:r w:rsidRPr="00E75796">
        <w:rPr>
          <w:sz w:val="23"/>
          <w:szCs w:val="23"/>
          <w:highlight w:val="lightGray"/>
        </w:rPr>
        <w:t xml:space="preserve">. </w:t>
      </w:r>
    </w:p>
    <w:p w14:paraId="6B0AAE09" w14:textId="34B5B02F" w:rsidR="00051CC3" w:rsidRDefault="00051CC3" w:rsidP="00E53981">
      <w:pPr>
        <w:pStyle w:val="Default"/>
        <w:rPr>
          <w:sz w:val="23"/>
          <w:szCs w:val="23"/>
          <w:highlight w:val="lightGray"/>
        </w:rPr>
      </w:pPr>
    </w:p>
    <w:p w14:paraId="3F83692C" w14:textId="5EB4B922" w:rsidR="00051CC3" w:rsidRDefault="00F46EB4" w:rsidP="00E53981">
      <w:pPr>
        <w:pStyle w:val="Default"/>
        <w:rPr>
          <w:sz w:val="23"/>
          <w:szCs w:val="23"/>
        </w:rPr>
      </w:pPr>
      <w:r w:rsidRPr="00CF3B66">
        <w:rPr>
          <w:b/>
          <w:bCs/>
          <w:sz w:val="23"/>
          <w:szCs w:val="23"/>
          <w:u w:val="single"/>
        </w:rPr>
        <w:t>No</w:t>
      </w:r>
      <w:r w:rsidR="00051CC3" w:rsidRPr="00CF3B66">
        <w:rPr>
          <w:b/>
          <w:bCs/>
          <w:sz w:val="23"/>
          <w:szCs w:val="23"/>
          <w:u w:val="single"/>
        </w:rPr>
        <w:t xml:space="preserve"> e=3 is </w:t>
      </w:r>
      <w:r w:rsidRPr="00CF3B66">
        <w:rPr>
          <w:b/>
          <w:bCs/>
          <w:sz w:val="23"/>
          <w:szCs w:val="23"/>
          <w:u w:val="single"/>
        </w:rPr>
        <w:t xml:space="preserve">NOT </w:t>
      </w:r>
      <w:r w:rsidR="00051CC3" w:rsidRPr="00CF3B66">
        <w:rPr>
          <w:b/>
          <w:bCs/>
          <w:sz w:val="23"/>
          <w:szCs w:val="23"/>
          <w:u w:val="single"/>
        </w:rPr>
        <w:t>an acceptable value</w:t>
      </w:r>
      <w:r w:rsidR="00AA76D5">
        <w:rPr>
          <w:sz w:val="23"/>
          <w:szCs w:val="23"/>
        </w:rPr>
        <w:t>,</w:t>
      </w:r>
      <w:r w:rsidR="00051CC3">
        <w:rPr>
          <w:sz w:val="23"/>
          <w:szCs w:val="23"/>
        </w:rPr>
        <w:t xml:space="preserve"> because </w:t>
      </w:r>
      <w:r>
        <w:rPr>
          <w:sz w:val="23"/>
          <w:szCs w:val="23"/>
        </w:rPr>
        <w:t xml:space="preserve">although </w:t>
      </w:r>
      <w:r w:rsidR="00051CC3">
        <w:rPr>
          <w:sz w:val="23"/>
          <w:szCs w:val="23"/>
        </w:rPr>
        <w:t>1&lt; 3 &lt; 72 is true</w:t>
      </w:r>
      <w:r>
        <w:rPr>
          <w:sz w:val="23"/>
          <w:szCs w:val="23"/>
        </w:rPr>
        <w:t xml:space="preserve">, the </w:t>
      </w:r>
      <w:r w:rsidR="00051CC3">
        <w:rPr>
          <w:sz w:val="23"/>
          <w:szCs w:val="23"/>
        </w:rPr>
        <w:t xml:space="preserve">greatest common </w:t>
      </w:r>
      <w:r w:rsidR="001F0356">
        <w:rPr>
          <w:sz w:val="23"/>
          <w:szCs w:val="23"/>
        </w:rPr>
        <w:t>divisor</w:t>
      </w:r>
      <w:r w:rsidR="00051CC3">
        <w:rPr>
          <w:sz w:val="23"/>
          <w:szCs w:val="23"/>
        </w:rPr>
        <w:t xml:space="preserve"> of 3 and </w:t>
      </w:r>
      <w:r>
        <w:rPr>
          <w:rFonts w:ascii="Cambria Math" w:hAnsi="Cambria Math" w:cs="Cambria Math"/>
          <w:sz w:val="23"/>
          <w:szCs w:val="23"/>
        </w:rPr>
        <w:t>72</w:t>
      </w:r>
      <w:r w:rsidR="00051CC3">
        <w:rPr>
          <w:sz w:val="23"/>
          <w:szCs w:val="23"/>
        </w:rPr>
        <w:t xml:space="preserve"> is </w:t>
      </w:r>
      <w:r>
        <w:rPr>
          <w:sz w:val="23"/>
          <w:szCs w:val="23"/>
        </w:rPr>
        <w:t>3 and not 1</w:t>
      </w:r>
      <w:r w:rsidR="00051CC3">
        <w:rPr>
          <w:sz w:val="23"/>
          <w:szCs w:val="23"/>
        </w:rPr>
        <w:t>.</w:t>
      </w:r>
    </w:p>
    <w:p w14:paraId="046F2249" w14:textId="5B5732A2" w:rsidR="00F46EB4" w:rsidRDefault="00F46EB4" w:rsidP="00E53981">
      <w:pPr>
        <w:pStyle w:val="Default"/>
        <w:rPr>
          <w:sz w:val="23"/>
          <w:szCs w:val="23"/>
        </w:rPr>
      </w:pPr>
      <w:r w:rsidRPr="00CF3B66">
        <w:rPr>
          <w:b/>
          <w:bCs/>
          <w:sz w:val="23"/>
          <w:szCs w:val="23"/>
          <w:u w:val="single"/>
        </w:rPr>
        <w:lastRenderedPageBreak/>
        <w:t xml:space="preserve">A number that does satisfy is e=5 </w:t>
      </w:r>
      <w:r>
        <w:rPr>
          <w:sz w:val="23"/>
          <w:szCs w:val="23"/>
        </w:rPr>
        <w:t>because 1&lt;5&lt;72 and the GCD of 5 and 72 is 1 which satisfies the need for e to be acceptable.</w:t>
      </w:r>
    </w:p>
    <w:p w14:paraId="3B3E5C86" w14:textId="77777777" w:rsidR="00F46EB4" w:rsidRPr="00051CC3" w:rsidRDefault="00F46EB4" w:rsidP="00E53981">
      <w:pPr>
        <w:pStyle w:val="Default"/>
        <w:rPr>
          <w:sz w:val="23"/>
          <w:szCs w:val="23"/>
        </w:rPr>
      </w:pPr>
    </w:p>
    <w:p w14:paraId="4BF3C584" w14:textId="77777777" w:rsidR="00051CC3" w:rsidRPr="00E75796" w:rsidRDefault="00051CC3" w:rsidP="00E53981">
      <w:pPr>
        <w:pStyle w:val="Default"/>
        <w:rPr>
          <w:sz w:val="23"/>
          <w:szCs w:val="23"/>
          <w:highlight w:val="lightGray"/>
        </w:rPr>
      </w:pPr>
    </w:p>
    <w:p w14:paraId="472ED4F7" w14:textId="20D8C529" w:rsidR="00E53981" w:rsidRDefault="00E53981" w:rsidP="00E53981">
      <w:pPr>
        <w:pStyle w:val="Default"/>
        <w:rPr>
          <w:sz w:val="23"/>
          <w:szCs w:val="23"/>
          <w:highlight w:val="lightGray"/>
        </w:rPr>
      </w:pPr>
      <w:r w:rsidRPr="00E75796">
        <w:rPr>
          <w:sz w:val="23"/>
          <w:szCs w:val="23"/>
          <w:highlight w:val="lightGray"/>
        </w:rPr>
        <w:t xml:space="preserve">2.3 Find </w:t>
      </w:r>
      <w:r w:rsidRPr="00E75796">
        <w:rPr>
          <w:i/>
          <w:iCs/>
          <w:sz w:val="23"/>
          <w:szCs w:val="23"/>
          <w:highlight w:val="lightGray"/>
        </w:rPr>
        <w:t xml:space="preserve">d </w:t>
      </w:r>
      <w:r w:rsidRPr="00E75796">
        <w:rPr>
          <w:sz w:val="23"/>
          <w:szCs w:val="23"/>
          <w:highlight w:val="lightGray"/>
        </w:rPr>
        <w:t xml:space="preserve">such that </w:t>
      </w:r>
      <w:r w:rsidRPr="00E75796">
        <w:rPr>
          <w:i/>
          <w:iCs/>
          <w:sz w:val="23"/>
          <w:szCs w:val="23"/>
          <w:highlight w:val="lightGray"/>
        </w:rPr>
        <w:t>de</w:t>
      </w:r>
      <w:r w:rsidRPr="00E75796">
        <w:rPr>
          <w:sz w:val="23"/>
          <w:szCs w:val="23"/>
          <w:highlight w:val="lightGray"/>
        </w:rPr>
        <w:t xml:space="preserve">=1 (mod </w:t>
      </w:r>
      <w:r w:rsidRPr="00E75796">
        <w:rPr>
          <w:i/>
          <w:iCs/>
          <w:sz w:val="23"/>
          <w:szCs w:val="23"/>
          <w:highlight w:val="lightGray"/>
        </w:rPr>
        <w:t>z</w:t>
      </w:r>
      <w:r w:rsidRPr="00E75796">
        <w:rPr>
          <w:sz w:val="23"/>
          <w:szCs w:val="23"/>
          <w:highlight w:val="lightGray"/>
        </w:rPr>
        <w:t xml:space="preserve">) and </w:t>
      </w:r>
      <w:r w:rsidRPr="00E75796">
        <w:rPr>
          <w:i/>
          <w:iCs/>
          <w:sz w:val="23"/>
          <w:szCs w:val="23"/>
          <w:highlight w:val="lightGray"/>
        </w:rPr>
        <w:t>d</w:t>
      </w:r>
      <w:r w:rsidRPr="00E75796">
        <w:rPr>
          <w:sz w:val="23"/>
          <w:szCs w:val="23"/>
          <w:highlight w:val="lightGray"/>
        </w:rPr>
        <w:t xml:space="preserve">&lt;72. </w:t>
      </w:r>
    </w:p>
    <w:p w14:paraId="37108B9D" w14:textId="10C8D816" w:rsidR="00AA76D5" w:rsidRDefault="00AA76D5" w:rsidP="00E53981">
      <w:pPr>
        <w:pStyle w:val="Default"/>
        <w:rPr>
          <w:sz w:val="23"/>
          <w:szCs w:val="23"/>
          <w:highlight w:val="lightGray"/>
        </w:rPr>
      </w:pPr>
    </w:p>
    <w:p w14:paraId="04167380" w14:textId="7D0C02ED" w:rsidR="00AA76D5" w:rsidRDefault="00AA76D5" w:rsidP="00E53981">
      <w:pPr>
        <w:pStyle w:val="Default"/>
        <w:rPr>
          <w:sz w:val="23"/>
          <w:szCs w:val="23"/>
        </w:rPr>
      </w:pPr>
      <w:r w:rsidRPr="00AA76D5">
        <w:rPr>
          <w:sz w:val="23"/>
          <w:szCs w:val="23"/>
        </w:rPr>
        <w:t>Since an acceptable value of e is 5</w:t>
      </w:r>
      <w:r>
        <w:rPr>
          <w:sz w:val="23"/>
          <w:szCs w:val="23"/>
        </w:rPr>
        <w:t>,</w:t>
      </w:r>
      <w:r w:rsidRPr="00AA76D5">
        <w:rPr>
          <w:sz w:val="23"/>
          <w:szCs w:val="23"/>
        </w:rPr>
        <w:t xml:space="preserve"> will use e=5</w:t>
      </w:r>
      <w:r>
        <w:rPr>
          <w:sz w:val="23"/>
          <w:szCs w:val="23"/>
        </w:rPr>
        <w:t>.</w:t>
      </w:r>
    </w:p>
    <w:p w14:paraId="50D92712" w14:textId="403AD690" w:rsidR="00213C21" w:rsidRDefault="00213C21" w:rsidP="00E53981">
      <w:pPr>
        <w:pStyle w:val="Default"/>
        <w:rPr>
          <w:sz w:val="23"/>
          <w:szCs w:val="23"/>
        </w:rPr>
      </w:pPr>
      <w:r>
        <w:rPr>
          <w:sz w:val="23"/>
          <w:szCs w:val="23"/>
        </w:rPr>
        <w:t xml:space="preserve">de mod </w:t>
      </w:r>
      <w:r w:rsidR="00CF3B66">
        <w:rPr>
          <w:rFonts w:ascii="Cambria Math" w:hAnsi="Cambria Math" w:cs="Cambria Math"/>
          <w:sz w:val="23"/>
          <w:szCs w:val="23"/>
        </w:rPr>
        <w:t>z</w:t>
      </w:r>
      <w:r w:rsidRPr="00213C21">
        <w:rPr>
          <w:sz w:val="23"/>
          <w:szCs w:val="23"/>
        </w:rPr>
        <w:t xml:space="preserve"> </w:t>
      </w:r>
      <w:r>
        <w:rPr>
          <w:sz w:val="23"/>
          <w:szCs w:val="23"/>
        </w:rPr>
        <w:t xml:space="preserve"> = 1 so that d</w:t>
      </w:r>
      <w:r w:rsidR="008B239C">
        <w:rPr>
          <w:sz w:val="23"/>
          <w:szCs w:val="23"/>
        </w:rPr>
        <w:t>k</w:t>
      </w:r>
      <w:r>
        <w:rPr>
          <w:sz w:val="23"/>
          <w:szCs w:val="23"/>
        </w:rPr>
        <w:t>*5</w:t>
      </w:r>
      <w:r w:rsidR="008B239C">
        <w:rPr>
          <w:sz w:val="23"/>
          <w:szCs w:val="23"/>
        </w:rPr>
        <w:t>=1mod72.</w:t>
      </w:r>
    </w:p>
    <w:p w14:paraId="48CE7CEA" w14:textId="390EE722" w:rsidR="008B239C" w:rsidRDefault="00CF3B66" w:rsidP="00E53981">
      <w:pPr>
        <w:pStyle w:val="Default"/>
        <w:rPr>
          <w:sz w:val="23"/>
          <w:szCs w:val="23"/>
        </w:rPr>
      </w:pPr>
      <w:r>
        <w:rPr>
          <w:sz w:val="23"/>
          <w:szCs w:val="23"/>
        </w:rPr>
        <w:t>d</w:t>
      </w:r>
      <w:r w:rsidR="008B239C">
        <w:rPr>
          <w:sz w:val="23"/>
          <w:szCs w:val="23"/>
        </w:rPr>
        <w:t>= (72</w:t>
      </w:r>
      <w:r>
        <w:rPr>
          <w:sz w:val="23"/>
          <w:szCs w:val="23"/>
        </w:rPr>
        <w:t>k</w:t>
      </w:r>
      <w:r w:rsidR="008B239C">
        <w:rPr>
          <w:sz w:val="23"/>
          <w:szCs w:val="23"/>
        </w:rPr>
        <w:t>+1)/5 =</w:t>
      </w:r>
      <w:r>
        <w:rPr>
          <w:sz w:val="23"/>
          <w:szCs w:val="23"/>
        </w:rPr>
        <w:t xml:space="preserve"> 73/5 = 14.6 (</w:t>
      </w:r>
      <w:r w:rsidR="00FC662B">
        <w:rPr>
          <w:sz w:val="23"/>
          <w:szCs w:val="23"/>
        </w:rPr>
        <w:t>Won’t</w:t>
      </w:r>
      <w:r>
        <w:rPr>
          <w:sz w:val="23"/>
          <w:szCs w:val="23"/>
        </w:rPr>
        <w:t xml:space="preserve"> work because not a whole number.)</w:t>
      </w:r>
    </w:p>
    <w:p w14:paraId="02EFC653" w14:textId="6EEBC398" w:rsidR="00AA76D5" w:rsidRDefault="00CF3B66" w:rsidP="00E53981">
      <w:pPr>
        <w:pStyle w:val="Default"/>
        <w:rPr>
          <w:sz w:val="23"/>
          <w:szCs w:val="23"/>
        </w:rPr>
      </w:pPr>
      <w:r>
        <w:rPr>
          <w:sz w:val="23"/>
          <w:szCs w:val="23"/>
        </w:rPr>
        <w:t>d= (72*2k+1)/5 = 145/5 = 29 (Is a whole number so satisfies need.)</w:t>
      </w:r>
    </w:p>
    <w:p w14:paraId="65BB8312" w14:textId="43DFE4BC" w:rsidR="00CF3B66" w:rsidRPr="00CF3B66" w:rsidRDefault="00CF3B66" w:rsidP="00E53981">
      <w:pPr>
        <w:pStyle w:val="Default"/>
        <w:rPr>
          <w:b/>
          <w:bCs/>
          <w:sz w:val="23"/>
          <w:szCs w:val="23"/>
          <w:u w:val="single"/>
        </w:rPr>
      </w:pPr>
      <w:r w:rsidRPr="00CF3B66">
        <w:rPr>
          <w:b/>
          <w:bCs/>
          <w:sz w:val="23"/>
          <w:szCs w:val="23"/>
          <w:u w:val="single"/>
        </w:rPr>
        <w:t>d = 29</w:t>
      </w:r>
    </w:p>
    <w:p w14:paraId="64ED59F7" w14:textId="00A151E5" w:rsidR="00051CC3" w:rsidRDefault="00051CC3" w:rsidP="00E53981">
      <w:pPr>
        <w:pStyle w:val="Default"/>
        <w:rPr>
          <w:sz w:val="23"/>
          <w:szCs w:val="23"/>
          <w:highlight w:val="lightGray"/>
        </w:rPr>
      </w:pPr>
    </w:p>
    <w:p w14:paraId="47CF66A7" w14:textId="77777777" w:rsidR="00051CC3" w:rsidRPr="00E75796" w:rsidRDefault="00051CC3" w:rsidP="00E53981">
      <w:pPr>
        <w:pStyle w:val="Default"/>
        <w:rPr>
          <w:sz w:val="23"/>
          <w:szCs w:val="23"/>
          <w:highlight w:val="lightGray"/>
        </w:rPr>
      </w:pPr>
    </w:p>
    <w:p w14:paraId="6AACE444" w14:textId="7AA1F1CD" w:rsidR="00E53981" w:rsidRDefault="00E53981" w:rsidP="00E53981">
      <w:pPr>
        <w:pStyle w:val="Default"/>
        <w:rPr>
          <w:sz w:val="23"/>
          <w:szCs w:val="23"/>
          <w:highlight w:val="lightGray"/>
        </w:rPr>
      </w:pPr>
      <w:r w:rsidRPr="00E75796">
        <w:rPr>
          <w:sz w:val="23"/>
          <w:szCs w:val="23"/>
          <w:highlight w:val="lightGray"/>
        </w:rPr>
        <w:t xml:space="preserve">d. What are public key and private key in this question? </w:t>
      </w:r>
    </w:p>
    <w:p w14:paraId="19200517" w14:textId="7C6FF46E" w:rsidR="00CF3B66" w:rsidRDefault="00CF3B66" w:rsidP="00E53981">
      <w:pPr>
        <w:pStyle w:val="Default"/>
        <w:rPr>
          <w:sz w:val="23"/>
          <w:szCs w:val="23"/>
          <w:highlight w:val="lightGray"/>
        </w:rPr>
      </w:pPr>
    </w:p>
    <w:p w14:paraId="1B7D613E" w14:textId="06F4FA9E" w:rsidR="00CF3B66" w:rsidRPr="008B2D3C" w:rsidRDefault="00CF3B66" w:rsidP="00CF3B66">
      <w:pPr>
        <w:pStyle w:val="Default"/>
        <w:rPr>
          <w:b/>
          <w:bCs/>
          <w:sz w:val="23"/>
          <w:szCs w:val="23"/>
          <w:u w:val="single"/>
        </w:rPr>
      </w:pPr>
      <w:r w:rsidRPr="00FB46C4">
        <w:rPr>
          <w:sz w:val="23"/>
          <w:szCs w:val="23"/>
        </w:rPr>
        <w:t>The public key is</w:t>
      </w:r>
      <w:r w:rsidRPr="008B2D3C">
        <w:rPr>
          <w:b/>
          <w:bCs/>
          <w:sz w:val="23"/>
          <w:szCs w:val="23"/>
          <w:u w:val="single"/>
        </w:rPr>
        <w:t xml:space="preserve"> (n=</w:t>
      </w:r>
      <w:r w:rsidR="008B2D3C" w:rsidRPr="008B2D3C">
        <w:rPr>
          <w:b/>
          <w:bCs/>
          <w:sz w:val="23"/>
          <w:szCs w:val="23"/>
          <w:u w:val="single"/>
        </w:rPr>
        <w:t>91</w:t>
      </w:r>
      <w:r w:rsidRPr="008B2D3C">
        <w:rPr>
          <w:b/>
          <w:bCs/>
          <w:sz w:val="23"/>
          <w:szCs w:val="23"/>
          <w:u w:val="single"/>
        </w:rPr>
        <w:t>,e=</w:t>
      </w:r>
      <w:r w:rsidR="008B2D3C" w:rsidRPr="008B2D3C">
        <w:rPr>
          <w:b/>
          <w:bCs/>
          <w:sz w:val="23"/>
          <w:szCs w:val="23"/>
          <w:u w:val="single"/>
        </w:rPr>
        <w:t>5</w:t>
      </w:r>
      <w:r w:rsidRPr="008B2D3C">
        <w:rPr>
          <w:b/>
          <w:bCs/>
          <w:sz w:val="23"/>
          <w:szCs w:val="23"/>
          <w:u w:val="single"/>
        </w:rPr>
        <w:t>).</w:t>
      </w:r>
    </w:p>
    <w:p w14:paraId="6E011F30" w14:textId="06F61C80" w:rsidR="00CF3B66" w:rsidRPr="008B2D3C" w:rsidRDefault="00CF3B66" w:rsidP="00CF3B66">
      <w:pPr>
        <w:pStyle w:val="Default"/>
        <w:rPr>
          <w:b/>
          <w:bCs/>
          <w:sz w:val="23"/>
          <w:szCs w:val="23"/>
          <w:highlight w:val="lightGray"/>
          <w:u w:val="single"/>
        </w:rPr>
      </w:pPr>
      <w:r w:rsidRPr="00FB46C4">
        <w:rPr>
          <w:sz w:val="23"/>
          <w:szCs w:val="23"/>
        </w:rPr>
        <w:t>The private key is</w:t>
      </w:r>
      <w:r w:rsidRPr="008B2D3C">
        <w:rPr>
          <w:b/>
          <w:bCs/>
          <w:sz w:val="23"/>
          <w:szCs w:val="23"/>
          <w:u w:val="single"/>
        </w:rPr>
        <w:t xml:space="preserve"> (n=</w:t>
      </w:r>
      <w:r w:rsidR="008B2D3C" w:rsidRPr="008B2D3C">
        <w:rPr>
          <w:b/>
          <w:bCs/>
          <w:sz w:val="23"/>
          <w:szCs w:val="23"/>
          <w:u w:val="single"/>
        </w:rPr>
        <w:t>91</w:t>
      </w:r>
      <w:r w:rsidRPr="008B2D3C">
        <w:rPr>
          <w:b/>
          <w:bCs/>
          <w:sz w:val="23"/>
          <w:szCs w:val="23"/>
          <w:u w:val="single"/>
        </w:rPr>
        <w:t>,d=</w:t>
      </w:r>
      <w:r w:rsidR="008B2D3C" w:rsidRPr="008B2D3C">
        <w:rPr>
          <w:b/>
          <w:bCs/>
          <w:sz w:val="23"/>
          <w:szCs w:val="23"/>
          <w:u w:val="single"/>
        </w:rPr>
        <w:t>29</w:t>
      </w:r>
      <w:r w:rsidRPr="008B2D3C">
        <w:rPr>
          <w:b/>
          <w:bCs/>
          <w:sz w:val="23"/>
          <w:szCs w:val="23"/>
          <w:u w:val="single"/>
        </w:rPr>
        <w:t>)</w:t>
      </w:r>
    </w:p>
    <w:p w14:paraId="4C3F2310" w14:textId="77777777" w:rsidR="00051CC3" w:rsidRPr="00E75796" w:rsidRDefault="00051CC3" w:rsidP="00E53981">
      <w:pPr>
        <w:pStyle w:val="Default"/>
        <w:rPr>
          <w:sz w:val="23"/>
          <w:szCs w:val="23"/>
          <w:highlight w:val="lightGray"/>
        </w:rPr>
      </w:pPr>
    </w:p>
    <w:p w14:paraId="2294A04F" w14:textId="77777777" w:rsidR="006E2A6D" w:rsidRPr="00E75796" w:rsidRDefault="006E2A6D" w:rsidP="00E53981">
      <w:pPr>
        <w:pStyle w:val="Default"/>
        <w:rPr>
          <w:sz w:val="23"/>
          <w:szCs w:val="23"/>
          <w:highlight w:val="lightGray"/>
        </w:rPr>
      </w:pPr>
    </w:p>
    <w:p w14:paraId="05BDEB0F" w14:textId="37891FC5" w:rsidR="00E53981" w:rsidRPr="00E75796" w:rsidRDefault="00E53981" w:rsidP="00E53981">
      <w:pPr>
        <w:pStyle w:val="Default"/>
        <w:rPr>
          <w:sz w:val="23"/>
          <w:szCs w:val="23"/>
          <w:highlight w:val="lightGray"/>
        </w:rPr>
      </w:pPr>
      <w:r w:rsidRPr="00E75796">
        <w:rPr>
          <w:sz w:val="23"/>
          <w:szCs w:val="23"/>
          <w:highlight w:val="lightGray"/>
        </w:rPr>
        <w:t xml:space="preserve">Q3. Cryptography (Main Reference: Chapter 21) </w:t>
      </w:r>
    </w:p>
    <w:p w14:paraId="61EF5692" w14:textId="585702A0" w:rsidR="00E53981" w:rsidRDefault="00E53981" w:rsidP="00E53981">
      <w:pPr>
        <w:pStyle w:val="Default"/>
        <w:rPr>
          <w:sz w:val="23"/>
          <w:szCs w:val="23"/>
          <w:highlight w:val="lightGray"/>
        </w:rPr>
      </w:pPr>
      <w:r w:rsidRPr="00E75796">
        <w:rPr>
          <w:sz w:val="23"/>
          <w:szCs w:val="23"/>
          <w:highlight w:val="lightGray"/>
        </w:rPr>
        <w:t xml:space="preserve">Review Section 21.5 of the textbook on the Diffie-Hellman algorithm. Following the textbook convention, with </w:t>
      </w:r>
      <w:r w:rsidRPr="00E75796">
        <w:rPr>
          <w:rFonts w:ascii="Cambria Math" w:hAnsi="Cambria Math" w:cs="Cambria Math"/>
          <w:sz w:val="23"/>
          <w:szCs w:val="23"/>
          <w:highlight w:val="lightGray"/>
        </w:rPr>
        <w:t xml:space="preserve">𝑞=71 </w:t>
      </w:r>
      <w:r w:rsidRPr="00E75796">
        <w:rPr>
          <w:sz w:val="23"/>
          <w:szCs w:val="23"/>
          <w:highlight w:val="lightGray"/>
        </w:rPr>
        <w:t xml:space="preserve">and </w:t>
      </w:r>
      <w:r w:rsidRPr="00E75796">
        <w:rPr>
          <w:rFonts w:ascii="Cambria Math" w:hAnsi="Cambria Math" w:cs="Cambria Math"/>
          <w:sz w:val="23"/>
          <w:szCs w:val="23"/>
          <w:highlight w:val="lightGray"/>
        </w:rPr>
        <w:t>𝛼=7</w:t>
      </w:r>
      <w:r w:rsidRPr="00E75796">
        <w:rPr>
          <w:sz w:val="23"/>
          <w:szCs w:val="23"/>
          <w:highlight w:val="lightGray"/>
        </w:rPr>
        <w:t xml:space="preserve">, suppose user A and B choose private keys </w:t>
      </w:r>
      <w:r w:rsidRPr="00E75796">
        <w:rPr>
          <w:rFonts w:ascii="Cambria Math" w:hAnsi="Cambria Math" w:cs="Cambria Math"/>
          <w:sz w:val="23"/>
          <w:szCs w:val="23"/>
          <w:highlight w:val="lightGray"/>
        </w:rPr>
        <w:t>𝑋</w:t>
      </w:r>
      <w:r w:rsidRPr="00E75796">
        <w:rPr>
          <w:rFonts w:ascii="Cambria Math" w:hAnsi="Cambria Math" w:cs="Cambria Math"/>
          <w:sz w:val="17"/>
          <w:szCs w:val="17"/>
          <w:highlight w:val="lightGray"/>
        </w:rPr>
        <w:t>𝐴</w:t>
      </w:r>
      <w:r w:rsidRPr="00E75796">
        <w:rPr>
          <w:rFonts w:ascii="Cambria Math" w:hAnsi="Cambria Math" w:cs="Cambria Math"/>
          <w:sz w:val="23"/>
          <w:szCs w:val="23"/>
          <w:highlight w:val="lightGray"/>
        </w:rPr>
        <w:t xml:space="preserve">=5 </w:t>
      </w:r>
      <w:r w:rsidRPr="00E75796">
        <w:rPr>
          <w:sz w:val="23"/>
          <w:szCs w:val="23"/>
          <w:highlight w:val="lightGray"/>
        </w:rPr>
        <w:t xml:space="preserve">and </w:t>
      </w:r>
      <w:r w:rsidRPr="00E75796">
        <w:rPr>
          <w:rFonts w:ascii="Cambria Math" w:hAnsi="Cambria Math" w:cs="Cambria Math"/>
          <w:sz w:val="23"/>
          <w:szCs w:val="23"/>
          <w:highlight w:val="lightGray"/>
        </w:rPr>
        <w:t>𝑋</w:t>
      </w:r>
      <w:r w:rsidRPr="00E75796">
        <w:rPr>
          <w:rFonts w:ascii="Cambria Math" w:hAnsi="Cambria Math" w:cs="Cambria Math"/>
          <w:sz w:val="17"/>
          <w:szCs w:val="17"/>
          <w:highlight w:val="lightGray"/>
        </w:rPr>
        <w:t>𝐵</w:t>
      </w:r>
      <w:r w:rsidRPr="00E75796">
        <w:rPr>
          <w:rFonts w:ascii="Cambria Math" w:hAnsi="Cambria Math" w:cs="Cambria Math"/>
          <w:sz w:val="23"/>
          <w:szCs w:val="23"/>
          <w:highlight w:val="lightGray"/>
        </w:rPr>
        <w:t>=12</w:t>
      </w:r>
      <w:r w:rsidRPr="00E75796">
        <w:rPr>
          <w:sz w:val="23"/>
          <w:szCs w:val="23"/>
          <w:highlight w:val="lightGray"/>
        </w:rPr>
        <w:t xml:space="preserve">, respectively. </w:t>
      </w:r>
    </w:p>
    <w:p w14:paraId="35D8FAC1" w14:textId="06C0221F" w:rsidR="00E53981" w:rsidRDefault="00E53981" w:rsidP="00E53981">
      <w:pPr>
        <w:pStyle w:val="Default"/>
        <w:rPr>
          <w:sz w:val="23"/>
          <w:szCs w:val="23"/>
          <w:highlight w:val="lightGray"/>
        </w:rPr>
      </w:pPr>
      <w:r w:rsidRPr="00E75796">
        <w:rPr>
          <w:sz w:val="23"/>
          <w:szCs w:val="23"/>
          <w:highlight w:val="lightGray"/>
        </w:rPr>
        <w:t xml:space="preserve">3.1 Calculate A's and B's public keys, </w:t>
      </w:r>
      <w:r w:rsidRPr="00E75796">
        <w:rPr>
          <w:rFonts w:ascii="Cambria Math" w:hAnsi="Cambria Math" w:cs="Cambria Math"/>
          <w:sz w:val="23"/>
          <w:szCs w:val="23"/>
          <w:highlight w:val="lightGray"/>
        </w:rPr>
        <w:t>𝑌</w:t>
      </w:r>
      <w:r w:rsidRPr="00E75796">
        <w:rPr>
          <w:rFonts w:ascii="Cambria Math" w:hAnsi="Cambria Math" w:cs="Cambria Math"/>
          <w:sz w:val="17"/>
          <w:szCs w:val="17"/>
          <w:highlight w:val="lightGray"/>
        </w:rPr>
        <w:t xml:space="preserve">𝐴 </w:t>
      </w:r>
      <w:r w:rsidRPr="00E75796">
        <w:rPr>
          <w:sz w:val="23"/>
          <w:szCs w:val="23"/>
          <w:highlight w:val="lightGray"/>
        </w:rPr>
        <w:t xml:space="preserve">and </w:t>
      </w:r>
      <w:r w:rsidRPr="00E75796">
        <w:rPr>
          <w:rFonts w:ascii="Cambria Math" w:hAnsi="Cambria Math" w:cs="Cambria Math"/>
          <w:sz w:val="23"/>
          <w:szCs w:val="23"/>
          <w:highlight w:val="lightGray"/>
        </w:rPr>
        <w:t>𝑌</w:t>
      </w:r>
      <w:r w:rsidRPr="00E75796">
        <w:rPr>
          <w:rFonts w:ascii="Cambria Math" w:hAnsi="Cambria Math" w:cs="Cambria Math"/>
          <w:sz w:val="17"/>
          <w:szCs w:val="17"/>
          <w:highlight w:val="lightGray"/>
        </w:rPr>
        <w:t>𝐵</w:t>
      </w:r>
      <w:r w:rsidRPr="00E75796">
        <w:rPr>
          <w:sz w:val="23"/>
          <w:szCs w:val="23"/>
          <w:highlight w:val="lightGray"/>
        </w:rPr>
        <w:t xml:space="preserve">. Show the process. </w:t>
      </w:r>
    </w:p>
    <w:p w14:paraId="1F91F47C" w14:textId="36359789" w:rsidR="00FB46C4" w:rsidRPr="00FB46C4" w:rsidRDefault="00FB46C4" w:rsidP="006E2A6D">
      <w:pPr>
        <w:pStyle w:val="Default"/>
        <w:rPr>
          <w:rFonts w:ascii="Cambria Math" w:hAnsi="Cambria Math" w:cs="Cambria Math"/>
          <w:sz w:val="17"/>
          <w:szCs w:val="17"/>
        </w:rPr>
      </w:pPr>
      <w:r w:rsidRPr="00FB46C4">
        <w:rPr>
          <w:rFonts w:ascii="Cambria Math" w:hAnsi="Cambria Math" w:cs="Cambria Math"/>
          <w:sz w:val="23"/>
          <w:szCs w:val="23"/>
        </w:rPr>
        <w:t>𝑌</w:t>
      </w:r>
      <w:r w:rsidRPr="00FB46C4">
        <w:rPr>
          <w:rFonts w:ascii="Cambria Math" w:hAnsi="Cambria Math" w:cs="Cambria Math"/>
          <w:sz w:val="17"/>
          <w:szCs w:val="17"/>
        </w:rPr>
        <w:t>𝐴</w:t>
      </w:r>
      <w:r>
        <w:rPr>
          <w:rFonts w:ascii="Cambria Math" w:hAnsi="Cambria Math" w:cs="Cambria Math"/>
          <w:sz w:val="17"/>
          <w:szCs w:val="17"/>
        </w:rPr>
        <w:t xml:space="preserve"> = 7*5mod71 </w:t>
      </w:r>
      <w:r w:rsidRPr="00FB46C4">
        <w:rPr>
          <w:rFonts w:ascii="Cambria Math" w:hAnsi="Cambria Math" w:cs="Cambria Math"/>
          <w:b/>
          <w:bCs/>
          <w:sz w:val="17"/>
          <w:szCs w:val="17"/>
          <w:u w:val="single"/>
        </w:rPr>
        <w:t>= 51</w:t>
      </w:r>
    </w:p>
    <w:p w14:paraId="1EC3EF35" w14:textId="3D8E515B" w:rsidR="00FB46C4" w:rsidRPr="00FB46C4" w:rsidRDefault="00FB46C4" w:rsidP="006E2A6D">
      <w:pPr>
        <w:pStyle w:val="Default"/>
        <w:rPr>
          <w:b/>
          <w:bCs/>
          <w:sz w:val="23"/>
          <w:szCs w:val="23"/>
          <w:u w:val="single"/>
        </w:rPr>
      </w:pPr>
      <w:r w:rsidRPr="00FB46C4">
        <w:rPr>
          <w:rFonts w:ascii="Cambria Math" w:hAnsi="Cambria Math" w:cs="Cambria Math"/>
          <w:sz w:val="23"/>
          <w:szCs w:val="23"/>
        </w:rPr>
        <w:t>𝑌</w:t>
      </w:r>
      <w:r w:rsidRPr="00FB46C4">
        <w:rPr>
          <w:rFonts w:ascii="Cambria Math" w:hAnsi="Cambria Math" w:cs="Cambria Math"/>
          <w:sz w:val="17"/>
          <w:szCs w:val="17"/>
        </w:rPr>
        <w:t>𝐵</w:t>
      </w:r>
      <w:r>
        <w:rPr>
          <w:rFonts w:ascii="Cambria Math" w:hAnsi="Cambria Math" w:cs="Cambria Math"/>
          <w:sz w:val="17"/>
          <w:szCs w:val="17"/>
        </w:rPr>
        <w:t xml:space="preserve"> = 7*12 mod 71 </w:t>
      </w:r>
      <w:r w:rsidRPr="00FB46C4">
        <w:rPr>
          <w:rFonts w:ascii="Cambria Math" w:hAnsi="Cambria Math" w:cs="Cambria Math"/>
          <w:b/>
          <w:bCs/>
          <w:sz w:val="17"/>
          <w:szCs w:val="17"/>
          <w:u w:val="single"/>
        </w:rPr>
        <w:t>= 4</w:t>
      </w:r>
    </w:p>
    <w:p w14:paraId="7065C29E" w14:textId="77777777" w:rsidR="00FB46C4" w:rsidRDefault="00FB46C4" w:rsidP="006E2A6D">
      <w:pPr>
        <w:pStyle w:val="Default"/>
        <w:rPr>
          <w:sz w:val="23"/>
          <w:szCs w:val="23"/>
          <w:highlight w:val="lightGray"/>
        </w:rPr>
      </w:pPr>
    </w:p>
    <w:p w14:paraId="6C04AB1D" w14:textId="0AE82BF3" w:rsidR="006E2A6D" w:rsidRPr="00E75796" w:rsidRDefault="00E53981" w:rsidP="006E2A6D">
      <w:pPr>
        <w:pStyle w:val="Default"/>
        <w:rPr>
          <w:sz w:val="23"/>
          <w:szCs w:val="23"/>
          <w:highlight w:val="lightGray"/>
        </w:rPr>
      </w:pPr>
      <w:r w:rsidRPr="00E75796">
        <w:rPr>
          <w:sz w:val="23"/>
          <w:szCs w:val="23"/>
          <w:highlight w:val="lightGray"/>
        </w:rPr>
        <w:t xml:space="preserve">3.2 Following the results from step a, calculate the shared symmetric key K. </w:t>
      </w:r>
    </w:p>
    <w:p w14:paraId="5A7ADEE3" w14:textId="32952233" w:rsidR="006E2A6D" w:rsidRDefault="00FB46C4" w:rsidP="006E2A6D">
      <w:pPr>
        <w:pStyle w:val="Default"/>
        <w:rPr>
          <w:rFonts w:ascii="Cambria Math" w:hAnsi="Cambria Math" w:cs="Cambria Math"/>
          <w:b/>
          <w:bCs/>
          <w:sz w:val="17"/>
          <w:szCs w:val="17"/>
          <w:u w:val="single"/>
        </w:rPr>
      </w:pPr>
      <w:r w:rsidRPr="00FB46C4">
        <w:rPr>
          <w:rFonts w:ascii="Cambria Math" w:hAnsi="Cambria Math" w:cs="Cambria Math"/>
          <w:sz w:val="23"/>
          <w:szCs w:val="23"/>
        </w:rPr>
        <w:t>𝑌</w:t>
      </w:r>
      <w:r>
        <w:rPr>
          <w:rFonts w:ascii="Cambria Math" w:hAnsi="Cambria Math" w:cs="Cambria Math"/>
          <w:sz w:val="17"/>
          <w:szCs w:val="17"/>
        </w:rPr>
        <w:t xml:space="preserve">K = 4*5mod71 </w:t>
      </w:r>
      <w:r w:rsidRPr="00FB46C4">
        <w:rPr>
          <w:rFonts w:ascii="Cambria Math" w:hAnsi="Cambria Math" w:cs="Cambria Math"/>
          <w:b/>
          <w:bCs/>
          <w:sz w:val="17"/>
          <w:szCs w:val="17"/>
          <w:u w:val="single"/>
        </w:rPr>
        <w:t>= 30</w:t>
      </w:r>
    </w:p>
    <w:p w14:paraId="1E4DC45D" w14:textId="77777777" w:rsidR="00FB46C4" w:rsidRPr="00E75796" w:rsidRDefault="00FB46C4" w:rsidP="006E2A6D">
      <w:pPr>
        <w:pStyle w:val="Default"/>
        <w:rPr>
          <w:sz w:val="23"/>
          <w:szCs w:val="23"/>
          <w:highlight w:val="lightGray"/>
        </w:rPr>
      </w:pPr>
    </w:p>
    <w:p w14:paraId="26AD69CD" w14:textId="2807C8AE" w:rsidR="00E53981" w:rsidRPr="00E75796" w:rsidRDefault="006E2A6D" w:rsidP="006E2A6D">
      <w:pPr>
        <w:pStyle w:val="Default"/>
        <w:rPr>
          <w:sz w:val="23"/>
          <w:szCs w:val="23"/>
          <w:highlight w:val="lightGray"/>
        </w:rPr>
      </w:pPr>
      <w:r w:rsidRPr="00E75796">
        <w:rPr>
          <w:sz w:val="23"/>
          <w:szCs w:val="23"/>
          <w:highlight w:val="lightGray"/>
        </w:rPr>
        <w:t>Q</w:t>
      </w:r>
      <w:r w:rsidR="00E53981" w:rsidRPr="00E75796">
        <w:rPr>
          <w:sz w:val="23"/>
          <w:szCs w:val="23"/>
          <w:highlight w:val="lightGray"/>
        </w:rPr>
        <w:t xml:space="preserve">4. Firewall (Main Reference: Chapter 9) </w:t>
      </w:r>
    </w:p>
    <w:p w14:paraId="65C0B510" w14:textId="77777777" w:rsidR="00E53981" w:rsidRPr="00E75796" w:rsidRDefault="00E53981" w:rsidP="00E53981">
      <w:pPr>
        <w:pStyle w:val="Default"/>
        <w:rPr>
          <w:sz w:val="23"/>
          <w:szCs w:val="23"/>
          <w:highlight w:val="lightGray"/>
        </w:rPr>
      </w:pPr>
      <w:r w:rsidRPr="00E75796">
        <w:rPr>
          <w:sz w:val="23"/>
          <w:szCs w:val="23"/>
          <w:highlight w:val="lightGray"/>
        </w:rPr>
        <w:t xml:space="preserve">Table 9.5 of the textbook shows a sample of a packet filter firewall rule set for an imaginary network of IP address that range from 192.168.1.0 to 192.168.1.254. Describe the effect of each firewall rule. </w:t>
      </w:r>
    </w:p>
    <w:p w14:paraId="1A0E6B95" w14:textId="03F0C952" w:rsidR="006E2A6D" w:rsidRDefault="00D738EE" w:rsidP="00D738EE">
      <w:pPr>
        <w:pStyle w:val="Default"/>
        <w:jc w:val="center"/>
        <w:rPr>
          <w:sz w:val="23"/>
          <w:szCs w:val="23"/>
          <w:highlight w:val="lightGray"/>
        </w:rPr>
      </w:pPr>
      <w:r>
        <w:rPr>
          <w:noProof/>
        </w:rPr>
        <w:drawing>
          <wp:inline distT="0" distB="0" distL="0" distR="0" wp14:anchorId="6F7F94A1" wp14:editId="61473608">
            <wp:extent cx="3939540" cy="1381364"/>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8864" cy="1398659"/>
                    </a:xfrm>
                    <a:prstGeom prst="rect">
                      <a:avLst/>
                    </a:prstGeom>
                  </pic:spPr>
                </pic:pic>
              </a:graphicData>
            </a:graphic>
          </wp:inline>
        </w:drawing>
      </w:r>
    </w:p>
    <w:p w14:paraId="60529C0F" w14:textId="5C39CC2E" w:rsidR="00D738EE" w:rsidRDefault="00D738EE" w:rsidP="00D738EE">
      <w:pPr>
        <w:pStyle w:val="Default"/>
        <w:jc w:val="center"/>
        <w:rPr>
          <w:sz w:val="23"/>
          <w:szCs w:val="23"/>
          <w:highlight w:val="lightGray"/>
        </w:rPr>
      </w:pPr>
    </w:p>
    <w:p w14:paraId="305AEDA8" w14:textId="787FB8AF" w:rsidR="00D738EE" w:rsidRDefault="00D738EE" w:rsidP="00D738EE">
      <w:pPr>
        <w:pStyle w:val="Default"/>
        <w:rPr>
          <w:sz w:val="23"/>
          <w:szCs w:val="23"/>
        </w:rPr>
      </w:pPr>
      <w:r>
        <w:rPr>
          <w:sz w:val="23"/>
          <w:szCs w:val="23"/>
        </w:rPr>
        <w:t>1: Everyone can send packets to 192.168.1.0 on port</w:t>
      </w:r>
      <w:r w:rsidR="00CC21F5">
        <w:rPr>
          <w:sz w:val="23"/>
          <w:szCs w:val="23"/>
        </w:rPr>
        <w:t>s over the</w:t>
      </w:r>
      <w:r>
        <w:rPr>
          <w:sz w:val="23"/>
          <w:szCs w:val="23"/>
        </w:rPr>
        <w:t xml:space="preserve"> number 1023.</w:t>
      </w:r>
      <w:r w:rsidRPr="00D738EE">
        <w:rPr>
          <w:sz w:val="23"/>
          <w:szCs w:val="23"/>
        </w:rPr>
        <w:tab/>
      </w:r>
    </w:p>
    <w:p w14:paraId="56DD136D" w14:textId="6A97766A" w:rsidR="00CC21F5" w:rsidRDefault="00CC21F5" w:rsidP="00D738EE">
      <w:pPr>
        <w:pStyle w:val="Default"/>
        <w:rPr>
          <w:sz w:val="23"/>
          <w:szCs w:val="23"/>
        </w:rPr>
      </w:pPr>
      <w:r>
        <w:rPr>
          <w:sz w:val="23"/>
          <w:szCs w:val="23"/>
        </w:rPr>
        <w:t>2: 192.168.1.1 cannot send packets.</w:t>
      </w:r>
    </w:p>
    <w:p w14:paraId="393D1BF0" w14:textId="4FA6B386" w:rsidR="00CC21F5" w:rsidRDefault="00CC21F5" w:rsidP="00D738EE">
      <w:pPr>
        <w:pStyle w:val="Default"/>
        <w:rPr>
          <w:sz w:val="23"/>
          <w:szCs w:val="23"/>
        </w:rPr>
      </w:pPr>
      <w:r>
        <w:rPr>
          <w:sz w:val="23"/>
          <w:szCs w:val="23"/>
        </w:rPr>
        <w:t xml:space="preserve">3: </w:t>
      </w:r>
      <w:r w:rsidR="00102397">
        <w:rPr>
          <w:sz w:val="23"/>
          <w:szCs w:val="23"/>
        </w:rPr>
        <w:t>No packets can be sent to 192.168.1.1.</w:t>
      </w:r>
    </w:p>
    <w:p w14:paraId="4941EE8D" w14:textId="31BA0576" w:rsidR="00102397" w:rsidRDefault="00102397" w:rsidP="00D738EE">
      <w:pPr>
        <w:pStyle w:val="Default"/>
        <w:rPr>
          <w:sz w:val="23"/>
          <w:szCs w:val="23"/>
        </w:rPr>
      </w:pPr>
      <w:r>
        <w:rPr>
          <w:sz w:val="23"/>
          <w:szCs w:val="23"/>
        </w:rPr>
        <w:t>4: 192.168.1.0 can send packets to anyone.</w:t>
      </w:r>
    </w:p>
    <w:p w14:paraId="48705669" w14:textId="4387A8EC" w:rsidR="00102397" w:rsidRDefault="00102397" w:rsidP="00D738EE">
      <w:pPr>
        <w:pStyle w:val="Default"/>
        <w:rPr>
          <w:sz w:val="23"/>
          <w:szCs w:val="23"/>
        </w:rPr>
      </w:pPr>
      <w:r>
        <w:rPr>
          <w:sz w:val="23"/>
          <w:szCs w:val="23"/>
        </w:rPr>
        <w:t>5: Anyone can send packets to 192.168.1.2 using SMTP.</w:t>
      </w:r>
    </w:p>
    <w:p w14:paraId="466841D2" w14:textId="5CC2A92B" w:rsidR="00102397" w:rsidRDefault="00102397" w:rsidP="00D738EE">
      <w:pPr>
        <w:pStyle w:val="Default"/>
        <w:rPr>
          <w:sz w:val="23"/>
          <w:szCs w:val="23"/>
        </w:rPr>
      </w:pPr>
      <w:r>
        <w:rPr>
          <w:sz w:val="23"/>
          <w:szCs w:val="23"/>
        </w:rPr>
        <w:t>6: Anyone can send packets to 192.168.1.3 using HTTP.</w:t>
      </w:r>
    </w:p>
    <w:p w14:paraId="32E0AB71" w14:textId="77DD3EBA" w:rsidR="00102397" w:rsidRPr="00D738EE" w:rsidRDefault="00102397" w:rsidP="00D738EE">
      <w:pPr>
        <w:pStyle w:val="Default"/>
        <w:rPr>
          <w:sz w:val="23"/>
          <w:szCs w:val="23"/>
        </w:rPr>
      </w:pPr>
      <w:r>
        <w:rPr>
          <w:sz w:val="23"/>
          <w:szCs w:val="23"/>
        </w:rPr>
        <w:lastRenderedPageBreak/>
        <w:t>7: Explicit deny all.</w:t>
      </w:r>
    </w:p>
    <w:p w14:paraId="08DAB8B4" w14:textId="49EC8C0F" w:rsidR="00D738EE" w:rsidRDefault="00D738EE" w:rsidP="00D738EE">
      <w:pPr>
        <w:pStyle w:val="Default"/>
        <w:jc w:val="center"/>
        <w:rPr>
          <w:sz w:val="23"/>
          <w:szCs w:val="23"/>
          <w:highlight w:val="lightGray"/>
        </w:rPr>
      </w:pPr>
    </w:p>
    <w:p w14:paraId="12C5FDE8" w14:textId="77777777" w:rsidR="00D738EE" w:rsidRPr="00E75796" w:rsidRDefault="00D738EE" w:rsidP="00D738EE">
      <w:pPr>
        <w:pStyle w:val="Default"/>
        <w:jc w:val="center"/>
        <w:rPr>
          <w:sz w:val="23"/>
          <w:szCs w:val="23"/>
          <w:highlight w:val="lightGray"/>
        </w:rPr>
      </w:pPr>
    </w:p>
    <w:p w14:paraId="2CEF0D9E" w14:textId="5D42847D" w:rsidR="00E53981" w:rsidRDefault="00E53981" w:rsidP="00E53981">
      <w:pPr>
        <w:pStyle w:val="Default"/>
        <w:rPr>
          <w:sz w:val="23"/>
          <w:szCs w:val="23"/>
          <w:highlight w:val="lightGray"/>
        </w:rPr>
      </w:pPr>
      <w:r w:rsidRPr="00E75796">
        <w:rPr>
          <w:sz w:val="23"/>
          <w:szCs w:val="23"/>
          <w:highlight w:val="lightGray"/>
        </w:rPr>
        <w:t xml:space="preserve">Q5. List four functions supported by S/MIME. </w:t>
      </w:r>
    </w:p>
    <w:p w14:paraId="5BE1922A" w14:textId="77B13E87" w:rsidR="00C66B33" w:rsidRDefault="00C66B33" w:rsidP="00E53981">
      <w:pPr>
        <w:pStyle w:val="Default"/>
        <w:rPr>
          <w:sz w:val="23"/>
          <w:szCs w:val="23"/>
          <w:highlight w:val="lightGray"/>
        </w:rPr>
      </w:pPr>
    </w:p>
    <w:p w14:paraId="519A7B2E" w14:textId="77777777" w:rsidR="00C66B33" w:rsidRDefault="00C66B33" w:rsidP="00E53981">
      <w:pPr>
        <w:pStyle w:val="Default"/>
        <w:rPr>
          <w:sz w:val="23"/>
          <w:szCs w:val="23"/>
        </w:rPr>
      </w:pPr>
      <w:r>
        <w:rPr>
          <w:sz w:val="23"/>
          <w:szCs w:val="23"/>
        </w:rPr>
        <w:t>The four functions supported</w:t>
      </w:r>
      <w:r w:rsidRPr="00C66B33">
        <w:rPr>
          <w:sz w:val="23"/>
          <w:szCs w:val="23"/>
        </w:rPr>
        <w:t xml:space="preserve"> by S/MIME are</w:t>
      </w:r>
      <w:r>
        <w:rPr>
          <w:sz w:val="23"/>
          <w:szCs w:val="23"/>
        </w:rPr>
        <w:t>:</w:t>
      </w:r>
    </w:p>
    <w:p w14:paraId="46B4E833" w14:textId="55C1D5AC" w:rsidR="00C66B33" w:rsidRDefault="00C66B33" w:rsidP="00E53981">
      <w:pPr>
        <w:pStyle w:val="Default"/>
        <w:rPr>
          <w:sz w:val="23"/>
          <w:szCs w:val="23"/>
        </w:rPr>
      </w:pPr>
      <w:r w:rsidRPr="00C66B33">
        <w:rPr>
          <w:sz w:val="23"/>
          <w:szCs w:val="23"/>
        </w:rPr>
        <w:t>Authentication</w:t>
      </w:r>
      <w:r>
        <w:rPr>
          <w:sz w:val="23"/>
          <w:szCs w:val="23"/>
        </w:rPr>
        <w:t xml:space="preserve"> – Verify user is who they say they are.</w:t>
      </w:r>
    </w:p>
    <w:p w14:paraId="0875065E" w14:textId="2ED0241D" w:rsidR="00C66B33" w:rsidRDefault="00C66B33" w:rsidP="00E53981">
      <w:pPr>
        <w:pStyle w:val="Default"/>
        <w:rPr>
          <w:sz w:val="23"/>
          <w:szCs w:val="23"/>
        </w:rPr>
      </w:pPr>
      <w:r>
        <w:rPr>
          <w:sz w:val="23"/>
          <w:szCs w:val="23"/>
        </w:rPr>
        <w:t>N</w:t>
      </w:r>
      <w:r w:rsidRPr="00C66B33">
        <w:rPr>
          <w:sz w:val="23"/>
          <w:szCs w:val="23"/>
        </w:rPr>
        <w:t xml:space="preserve">on-repudiation of </w:t>
      </w:r>
      <w:r>
        <w:rPr>
          <w:sz w:val="23"/>
          <w:szCs w:val="23"/>
        </w:rPr>
        <w:t>O</w:t>
      </w:r>
      <w:r w:rsidRPr="00C66B33">
        <w:rPr>
          <w:sz w:val="23"/>
          <w:szCs w:val="23"/>
        </w:rPr>
        <w:t>rigin</w:t>
      </w:r>
      <w:r>
        <w:rPr>
          <w:sz w:val="23"/>
          <w:szCs w:val="23"/>
        </w:rPr>
        <w:t xml:space="preserve"> </w:t>
      </w:r>
      <w:r w:rsidR="00822436">
        <w:rPr>
          <w:sz w:val="23"/>
          <w:szCs w:val="23"/>
        </w:rPr>
        <w:t xml:space="preserve">– </w:t>
      </w:r>
      <w:r w:rsidR="001E3487">
        <w:rPr>
          <w:sz w:val="23"/>
          <w:szCs w:val="23"/>
        </w:rPr>
        <w:t>P</w:t>
      </w:r>
      <w:r w:rsidR="00822436">
        <w:rPr>
          <w:sz w:val="23"/>
          <w:szCs w:val="23"/>
        </w:rPr>
        <w:t>roof of origin, creator can’t deny they sent it.</w:t>
      </w:r>
    </w:p>
    <w:p w14:paraId="64872F57" w14:textId="0EC63B28" w:rsidR="00C66B33" w:rsidRDefault="00C66B33" w:rsidP="00E53981">
      <w:pPr>
        <w:pStyle w:val="Default"/>
        <w:rPr>
          <w:sz w:val="23"/>
          <w:szCs w:val="23"/>
        </w:rPr>
      </w:pPr>
      <w:r>
        <w:rPr>
          <w:sz w:val="23"/>
          <w:szCs w:val="23"/>
        </w:rPr>
        <w:t>M</w:t>
      </w:r>
      <w:r w:rsidRPr="00C66B33">
        <w:rPr>
          <w:sz w:val="23"/>
          <w:szCs w:val="23"/>
        </w:rPr>
        <w:t>essage integrity</w:t>
      </w:r>
      <w:r>
        <w:rPr>
          <w:sz w:val="23"/>
          <w:szCs w:val="23"/>
        </w:rPr>
        <w:t xml:space="preserve"> </w:t>
      </w:r>
      <w:r w:rsidR="00822436">
        <w:rPr>
          <w:sz w:val="23"/>
          <w:szCs w:val="23"/>
        </w:rPr>
        <w:t>– Proof the original message sent</w:t>
      </w:r>
      <w:r w:rsidR="001E3487">
        <w:rPr>
          <w:sz w:val="23"/>
          <w:szCs w:val="23"/>
        </w:rPr>
        <w:t xml:space="preserve"> is what was received</w:t>
      </w:r>
      <w:r w:rsidR="00822436">
        <w:rPr>
          <w:sz w:val="23"/>
          <w:szCs w:val="23"/>
        </w:rPr>
        <w:t>.</w:t>
      </w:r>
    </w:p>
    <w:p w14:paraId="65B8C91C" w14:textId="4E691254" w:rsidR="00C66B33" w:rsidRPr="00E75796" w:rsidRDefault="00C66B33" w:rsidP="00E53981">
      <w:pPr>
        <w:pStyle w:val="Default"/>
        <w:rPr>
          <w:sz w:val="23"/>
          <w:szCs w:val="23"/>
          <w:highlight w:val="lightGray"/>
        </w:rPr>
      </w:pPr>
      <w:r>
        <w:rPr>
          <w:sz w:val="23"/>
          <w:szCs w:val="23"/>
        </w:rPr>
        <w:t>M</w:t>
      </w:r>
      <w:r w:rsidRPr="00C66B33">
        <w:rPr>
          <w:sz w:val="23"/>
          <w:szCs w:val="23"/>
        </w:rPr>
        <w:t>essage privacy</w:t>
      </w:r>
      <w:r>
        <w:rPr>
          <w:sz w:val="23"/>
          <w:szCs w:val="23"/>
        </w:rPr>
        <w:t xml:space="preserve"> </w:t>
      </w:r>
      <w:r w:rsidR="001E3487">
        <w:rPr>
          <w:sz w:val="23"/>
          <w:szCs w:val="23"/>
        </w:rPr>
        <w:t xml:space="preserve">– Added security that message is encrypted and </w:t>
      </w:r>
      <w:r w:rsidR="00A17C2C">
        <w:rPr>
          <w:sz w:val="23"/>
          <w:szCs w:val="23"/>
        </w:rPr>
        <w:t>can’t</w:t>
      </w:r>
      <w:r w:rsidR="001E3487">
        <w:rPr>
          <w:sz w:val="23"/>
          <w:szCs w:val="23"/>
        </w:rPr>
        <w:t xml:space="preserve"> be read.</w:t>
      </w:r>
      <w:r w:rsidR="00A17C2C">
        <w:rPr>
          <w:sz w:val="23"/>
          <w:szCs w:val="23"/>
        </w:rPr>
        <w:t xml:space="preserve"> </w:t>
      </w:r>
    </w:p>
    <w:p w14:paraId="19C573A5" w14:textId="77777777" w:rsidR="006E2A6D" w:rsidRPr="00E75796" w:rsidRDefault="006E2A6D" w:rsidP="00E53981">
      <w:pPr>
        <w:pStyle w:val="Default"/>
        <w:rPr>
          <w:sz w:val="23"/>
          <w:szCs w:val="23"/>
          <w:highlight w:val="lightGray"/>
        </w:rPr>
      </w:pPr>
    </w:p>
    <w:p w14:paraId="69EA21F7" w14:textId="74AB97B4" w:rsidR="00E53981" w:rsidRDefault="00E53981" w:rsidP="00E53981">
      <w:pPr>
        <w:pStyle w:val="Default"/>
        <w:rPr>
          <w:sz w:val="23"/>
          <w:szCs w:val="23"/>
          <w:highlight w:val="lightGray"/>
        </w:rPr>
      </w:pPr>
      <w:r w:rsidRPr="00E75796">
        <w:rPr>
          <w:sz w:val="23"/>
          <w:szCs w:val="23"/>
          <w:highlight w:val="lightGray"/>
        </w:rPr>
        <w:t xml:space="preserve">Q6. What are the two ways of providing authentications in IPsec? </w:t>
      </w:r>
    </w:p>
    <w:p w14:paraId="75E7B9EA" w14:textId="55D44B01" w:rsidR="001E3487" w:rsidRDefault="001E3487" w:rsidP="00E53981">
      <w:pPr>
        <w:pStyle w:val="Default"/>
        <w:rPr>
          <w:sz w:val="23"/>
          <w:szCs w:val="23"/>
          <w:highlight w:val="lightGray"/>
        </w:rPr>
      </w:pPr>
    </w:p>
    <w:p w14:paraId="5D0556E0" w14:textId="262F626C" w:rsidR="001E3487" w:rsidRDefault="001E3487" w:rsidP="001E3487">
      <w:pPr>
        <w:pStyle w:val="Default"/>
        <w:rPr>
          <w:sz w:val="23"/>
          <w:szCs w:val="23"/>
        </w:rPr>
      </w:pPr>
      <w:r w:rsidRPr="001E3487">
        <w:rPr>
          <w:sz w:val="23"/>
          <w:szCs w:val="23"/>
        </w:rPr>
        <w:t xml:space="preserve">IPsec offers two modes of </w:t>
      </w:r>
      <w:r w:rsidR="009A589D" w:rsidRPr="001E3487">
        <w:rPr>
          <w:sz w:val="23"/>
          <w:szCs w:val="23"/>
        </w:rPr>
        <w:t>authentication</w:t>
      </w:r>
      <w:r w:rsidR="009A589D">
        <w:rPr>
          <w:sz w:val="23"/>
          <w:szCs w:val="23"/>
        </w:rPr>
        <w:t>. One for the IP packets header and one for the IP packets content.</w:t>
      </w:r>
    </w:p>
    <w:p w14:paraId="2746DA8F" w14:textId="77777777" w:rsidR="009A589D" w:rsidRPr="001E3487" w:rsidRDefault="009A589D" w:rsidP="001E3487">
      <w:pPr>
        <w:pStyle w:val="Default"/>
        <w:rPr>
          <w:sz w:val="23"/>
          <w:szCs w:val="23"/>
        </w:rPr>
      </w:pPr>
    </w:p>
    <w:p w14:paraId="325C803F" w14:textId="4A021844" w:rsidR="009A589D" w:rsidRDefault="009A589D" w:rsidP="001E3487">
      <w:pPr>
        <w:pStyle w:val="Default"/>
        <w:rPr>
          <w:sz w:val="23"/>
          <w:szCs w:val="23"/>
        </w:rPr>
      </w:pPr>
      <w:r>
        <w:rPr>
          <w:sz w:val="23"/>
          <w:szCs w:val="23"/>
        </w:rPr>
        <w:t>Authentication Headers(AH) – Provides security to the IP packets header but does not provide security to the contents of the packet.</w:t>
      </w:r>
    </w:p>
    <w:p w14:paraId="6140F209" w14:textId="7BF241B8" w:rsidR="001E3487" w:rsidRDefault="001E3487" w:rsidP="001E3487">
      <w:pPr>
        <w:pStyle w:val="Default"/>
        <w:rPr>
          <w:sz w:val="23"/>
          <w:szCs w:val="23"/>
        </w:rPr>
      </w:pPr>
      <w:r w:rsidRPr="001E3487">
        <w:rPr>
          <w:sz w:val="23"/>
          <w:szCs w:val="23"/>
        </w:rPr>
        <w:t xml:space="preserve">Encapsulating </w:t>
      </w:r>
      <w:r>
        <w:rPr>
          <w:sz w:val="23"/>
          <w:szCs w:val="23"/>
        </w:rPr>
        <w:t>Security Payload</w:t>
      </w:r>
      <w:r w:rsidR="009A589D">
        <w:rPr>
          <w:sz w:val="23"/>
          <w:szCs w:val="23"/>
        </w:rPr>
        <w:t xml:space="preserve"> (ESP)</w:t>
      </w:r>
      <w:r>
        <w:rPr>
          <w:sz w:val="23"/>
          <w:szCs w:val="23"/>
        </w:rPr>
        <w:t xml:space="preserve"> </w:t>
      </w:r>
      <w:r w:rsidR="009A589D">
        <w:rPr>
          <w:sz w:val="23"/>
          <w:szCs w:val="23"/>
        </w:rPr>
        <w:t>–Provides security to the content, but not the header.</w:t>
      </w:r>
    </w:p>
    <w:p w14:paraId="3123787A" w14:textId="77777777" w:rsidR="009A589D" w:rsidRPr="001E3487" w:rsidRDefault="009A589D" w:rsidP="001E3487">
      <w:pPr>
        <w:pStyle w:val="Default"/>
        <w:rPr>
          <w:sz w:val="23"/>
          <w:szCs w:val="23"/>
        </w:rPr>
      </w:pPr>
    </w:p>
    <w:p w14:paraId="58FC2E90" w14:textId="2C919F7B" w:rsidR="006E2A6D" w:rsidRPr="00E75796" w:rsidRDefault="006E2A6D" w:rsidP="00E53981">
      <w:pPr>
        <w:pStyle w:val="Default"/>
        <w:rPr>
          <w:sz w:val="23"/>
          <w:szCs w:val="23"/>
          <w:highlight w:val="lightGray"/>
        </w:rPr>
      </w:pPr>
    </w:p>
    <w:p w14:paraId="5625EA14" w14:textId="18813CFB" w:rsidR="00E53981" w:rsidRDefault="00E53981" w:rsidP="00E53981">
      <w:pPr>
        <w:pStyle w:val="Default"/>
        <w:rPr>
          <w:sz w:val="23"/>
          <w:szCs w:val="23"/>
          <w:highlight w:val="lightGray"/>
        </w:rPr>
      </w:pPr>
      <w:r w:rsidRPr="00E75796">
        <w:rPr>
          <w:sz w:val="23"/>
          <w:szCs w:val="23"/>
          <w:highlight w:val="lightGray"/>
        </w:rPr>
        <w:t xml:space="preserve">Q7. What are the principal elements of a Kerberos system? Why the system is designed with different servers? </w:t>
      </w:r>
    </w:p>
    <w:p w14:paraId="2AC23204" w14:textId="70B19EF4" w:rsidR="00315E79" w:rsidRDefault="00603E32" w:rsidP="00E53981">
      <w:pPr>
        <w:pStyle w:val="Default"/>
        <w:rPr>
          <w:sz w:val="23"/>
          <w:szCs w:val="23"/>
        </w:rPr>
      </w:pPr>
      <w:r w:rsidRPr="00603E32">
        <w:rPr>
          <w:sz w:val="23"/>
          <w:szCs w:val="23"/>
        </w:rPr>
        <w:t>The Kerberos protocol has thr</w:t>
      </w:r>
      <w:r>
        <w:rPr>
          <w:sz w:val="23"/>
          <w:szCs w:val="23"/>
        </w:rPr>
        <w:t>e</w:t>
      </w:r>
      <w:r w:rsidRPr="00603E32">
        <w:rPr>
          <w:sz w:val="23"/>
          <w:szCs w:val="23"/>
        </w:rPr>
        <w:t>e parts:</w:t>
      </w:r>
      <w:r>
        <w:rPr>
          <w:sz w:val="23"/>
          <w:szCs w:val="23"/>
        </w:rPr>
        <w:t xml:space="preserve"> </w:t>
      </w:r>
      <w:r w:rsidR="00315E79">
        <w:rPr>
          <w:sz w:val="23"/>
          <w:szCs w:val="23"/>
        </w:rPr>
        <w:t xml:space="preserve">Application </w:t>
      </w:r>
      <w:r w:rsidR="00315E79" w:rsidRPr="00315E79">
        <w:rPr>
          <w:sz w:val="23"/>
          <w:szCs w:val="23"/>
        </w:rPr>
        <w:t>Server</w:t>
      </w:r>
      <w:r>
        <w:rPr>
          <w:sz w:val="23"/>
          <w:szCs w:val="23"/>
        </w:rPr>
        <w:t xml:space="preserve">, </w:t>
      </w:r>
      <w:r w:rsidR="006646AA">
        <w:rPr>
          <w:sz w:val="23"/>
          <w:szCs w:val="23"/>
        </w:rPr>
        <w:t>C</w:t>
      </w:r>
      <w:r w:rsidR="006646AA" w:rsidRPr="00315E79">
        <w:rPr>
          <w:sz w:val="23"/>
          <w:szCs w:val="23"/>
        </w:rPr>
        <w:t>lient</w:t>
      </w:r>
      <w:r w:rsidR="00315E79" w:rsidRPr="00315E79">
        <w:rPr>
          <w:sz w:val="23"/>
          <w:szCs w:val="23"/>
        </w:rPr>
        <w:t xml:space="preserve"> </w:t>
      </w:r>
      <w:r w:rsidR="00315E79">
        <w:rPr>
          <w:sz w:val="23"/>
          <w:szCs w:val="23"/>
        </w:rPr>
        <w:t>M</w:t>
      </w:r>
      <w:r w:rsidR="00315E79" w:rsidRPr="00315E79">
        <w:rPr>
          <w:sz w:val="23"/>
          <w:szCs w:val="23"/>
        </w:rPr>
        <w:t>achines</w:t>
      </w:r>
      <w:r>
        <w:rPr>
          <w:sz w:val="23"/>
          <w:szCs w:val="23"/>
        </w:rPr>
        <w:t xml:space="preserve">, and a </w:t>
      </w:r>
      <w:r w:rsidR="00315E79">
        <w:rPr>
          <w:sz w:val="23"/>
          <w:szCs w:val="23"/>
        </w:rPr>
        <w:t>Key Distribution Center</w:t>
      </w:r>
      <w:r>
        <w:rPr>
          <w:sz w:val="23"/>
          <w:szCs w:val="23"/>
        </w:rPr>
        <w:t xml:space="preserve"> (KDC)</w:t>
      </w:r>
      <w:r w:rsidR="006646AA">
        <w:rPr>
          <w:sz w:val="23"/>
          <w:szCs w:val="23"/>
        </w:rPr>
        <w:t xml:space="preserve"> composed of an Authentication Service(AS)</w:t>
      </w:r>
      <w:r>
        <w:rPr>
          <w:sz w:val="23"/>
          <w:szCs w:val="23"/>
        </w:rPr>
        <w:t>.</w:t>
      </w:r>
    </w:p>
    <w:p w14:paraId="5E2C0BD4" w14:textId="5ACEA1C0" w:rsidR="00603E32" w:rsidRDefault="00603E32" w:rsidP="00E53981">
      <w:pPr>
        <w:pStyle w:val="Default"/>
        <w:rPr>
          <w:sz w:val="23"/>
          <w:szCs w:val="23"/>
        </w:rPr>
      </w:pPr>
    </w:p>
    <w:p w14:paraId="44202581" w14:textId="2F67FDBA" w:rsidR="00603E32" w:rsidRDefault="00603E32" w:rsidP="00E53981">
      <w:pPr>
        <w:pStyle w:val="Default"/>
        <w:rPr>
          <w:sz w:val="23"/>
          <w:szCs w:val="23"/>
        </w:rPr>
      </w:pPr>
      <w:r>
        <w:rPr>
          <w:sz w:val="23"/>
          <w:szCs w:val="23"/>
        </w:rPr>
        <w:t xml:space="preserve">Client </w:t>
      </w:r>
      <w:r w:rsidR="006646AA">
        <w:rPr>
          <w:sz w:val="23"/>
          <w:szCs w:val="23"/>
        </w:rPr>
        <w:t>makes a request for a ticket to the KDC that uses an AS.</w:t>
      </w:r>
    </w:p>
    <w:p w14:paraId="63987D46" w14:textId="190C0C70" w:rsidR="006646AA" w:rsidRDefault="006646AA" w:rsidP="00E53981">
      <w:pPr>
        <w:pStyle w:val="Default"/>
        <w:rPr>
          <w:sz w:val="23"/>
          <w:szCs w:val="23"/>
        </w:rPr>
      </w:pPr>
      <w:r>
        <w:rPr>
          <w:sz w:val="23"/>
          <w:szCs w:val="23"/>
        </w:rPr>
        <w:t>The Client sends the Ticket Granting Ticket(TGT) to the Ticket Granting Service (TGS).</w:t>
      </w:r>
    </w:p>
    <w:p w14:paraId="1714DBFC" w14:textId="6FC3C2B1" w:rsidR="006646AA" w:rsidRDefault="006646AA" w:rsidP="00E53981">
      <w:pPr>
        <w:pStyle w:val="Default"/>
        <w:rPr>
          <w:sz w:val="23"/>
          <w:szCs w:val="23"/>
        </w:rPr>
      </w:pPr>
      <w:r>
        <w:rPr>
          <w:sz w:val="23"/>
          <w:szCs w:val="23"/>
        </w:rPr>
        <w:t>The TGS sends the ticket to access the application server to the client.</w:t>
      </w:r>
    </w:p>
    <w:p w14:paraId="4410FC88" w14:textId="43DDFE0F" w:rsidR="006646AA" w:rsidRDefault="006646AA" w:rsidP="00E53981">
      <w:pPr>
        <w:pStyle w:val="Default"/>
        <w:rPr>
          <w:sz w:val="23"/>
          <w:szCs w:val="23"/>
        </w:rPr>
      </w:pPr>
      <w:r>
        <w:rPr>
          <w:sz w:val="23"/>
          <w:szCs w:val="23"/>
        </w:rPr>
        <w:t>The Client sends the ticket to access the application server, and the server responds with a confirmation of its identity.</w:t>
      </w:r>
    </w:p>
    <w:p w14:paraId="3668711F" w14:textId="5FC88CC6" w:rsidR="006646AA" w:rsidRDefault="006646AA" w:rsidP="00E53981">
      <w:pPr>
        <w:pStyle w:val="Default"/>
        <w:rPr>
          <w:sz w:val="23"/>
          <w:szCs w:val="23"/>
        </w:rPr>
      </w:pPr>
    </w:p>
    <w:p w14:paraId="2BCD71F4" w14:textId="493D0DA4" w:rsidR="006646AA" w:rsidRDefault="006646AA" w:rsidP="00E53981">
      <w:pPr>
        <w:pStyle w:val="Default"/>
        <w:rPr>
          <w:sz w:val="23"/>
          <w:szCs w:val="23"/>
        </w:rPr>
      </w:pPr>
      <w:r>
        <w:rPr>
          <w:sz w:val="23"/>
          <w:szCs w:val="23"/>
        </w:rPr>
        <w:t xml:space="preserve">It is designed with different servers because the KDC essentially acts as a trusted third party between clients and servers </w:t>
      </w:r>
      <w:r w:rsidR="00FC662B">
        <w:rPr>
          <w:sz w:val="23"/>
          <w:szCs w:val="23"/>
        </w:rPr>
        <w:t>as a liaison to</w:t>
      </w:r>
      <w:r>
        <w:rPr>
          <w:sz w:val="23"/>
          <w:szCs w:val="23"/>
        </w:rPr>
        <w:t xml:space="preserve"> mediate trust.</w:t>
      </w:r>
    </w:p>
    <w:p w14:paraId="06BBBD65" w14:textId="77777777" w:rsidR="006646AA" w:rsidRPr="00315E79" w:rsidRDefault="006646AA" w:rsidP="00E53981">
      <w:pPr>
        <w:pStyle w:val="Default"/>
        <w:rPr>
          <w:sz w:val="23"/>
          <w:szCs w:val="23"/>
        </w:rPr>
      </w:pPr>
    </w:p>
    <w:p w14:paraId="71A514EA" w14:textId="77777777" w:rsidR="006E2A6D" w:rsidRPr="00E75796" w:rsidRDefault="006E2A6D" w:rsidP="00E53981">
      <w:pPr>
        <w:pStyle w:val="Default"/>
        <w:rPr>
          <w:b/>
          <w:bCs/>
          <w:sz w:val="23"/>
          <w:szCs w:val="23"/>
          <w:highlight w:val="lightGray"/>
        </w:rPr>
      </w:pPr>
    </w:p>
    <w:p w14:paraId="0791E9F2" w14:textId="5D932952" w:rsidR="00E53981" w:rsidRPr="00E75796" w:rsidRDefault="00E53981" w:rsidP="00E53981">
      <w:pPr>
        <w:pStyle w:val="Default"/>
        <w:rPr>
          <w:sz w:val="23"/>
          <w:szCs w:val="23"/>
          <w:highlight w:val="lightGray"/>
        </w:rPr>
      </w:pPr>
      <w:r w:rsidRPr="00E75796">
        <w:rPr>
          <w:b/>
          <w:bCs/>
          <w:sz w:val="23"/>
          <w:szCs w:val="23"/>
          <w:highlight w:val="lightGray"/>
        </w:rPr>
        <w:t xml:space="preserve">Section III. Practical assignment (30 points) </w:t>
      </w:r>
    </w:p>
    <w:p w14:paraId="688FC999" w14:textId="77777777" w:rsidR="0028692B" w:rsidRDefault="0028692B" w:rsidP="00E53981">
      <w:pPr>
        <w:spacing w:line="480" w:lineRule="auto"/>
        <w:rPr>
          <w:sz w:val="23"/>
          <w:szCs w:val="23"/>
        </w:rPr>
      </w:pPr>
    </w:p>
    <w:p w14:paraId="6F35F0FC"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The first step is to capture the packets in an SSL session. To do this, you should go to</w:t>
      </w:r>
    </w:p>
    <w:p w14:paraId="036ADDCD"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your favorite e-commerce site and begin the process of purchasing an item (but</w:t>
      </w:r>
    </w:p>
    <w:p w14:paraId="35CBA477"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terminating before making the actual purpose!). After capturing the packets with</w:t>
      </w:r>
    </w:p>
    <w:p w14:paraId="60713C66"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Wireshark, you should set the filter so that it displays only the Ethernet frames that</w:t>
      </w:r>
    </w:p>
    <w:p w14:paraId="732706B8" w14:textId="77777777" w:rsidR="0028692B" w:rsidRDefault="0028692B" w:rsidP="0028692B">
      <w:pPr>
        <w:autoSpaceDE w:val="0"/>
        <w:autoSpaceDN w:val="0"/>
        <w:adjustRightInd w:val="0"/>
        <w:spacing w:after="0" w:line="240" w:lineRule="auto"/>
        <w:rPr>
          <w:sz w:val="23"/>
          <w:szCs w:val="23"/>
        </w:rPr>
      </w:pPr>
      <w:r w:rsidRPr="0028692B">
        <w:rPr>
          <w:rFonts w:ascii="TimesNewRomanPSMT" w:hAnsi="TimesNewRomanPSMT" w:cs="TimesNewRomanPSMT"/>
          <w:sz w:val="24"/>
          <w:szCs w:val="24"/>
          <w:highlight w:val="lightGray"/>
        </w:rPr>
        <w:t>contain SSL records sent from and received by your host.</w:t>
      </w:r>
    </w:p>
    <w:p w14:paraId="1AB41A03" w14:textId="579ACBF8" w:rsidR="00A871DD" w:rsidRDefault="00A871DD" w:rsidP="00E53981">
      <w:pPr>
        <w:spacing w:line="480" w:lineRule="auto"/>
        <w:rPr>
          <w:sz w:val="23"/>
          <w:szCs w:val="23"/>
        </w:rPr>
      </w:pPr>
      <w:r>
        <w:rPr>
          <w:noProof/>
        </w:rPr>
        <w:lastRenderedPageBreak/>
        <w:drawing>
          <wp:inline distT="0" distB="0" distL="0" distR="0" wp14:anchorId="6BFDB060" wp14:editId="30969B5C">
            <wp:extent cx="6022171" cy="2336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30738" cy="2339488"/>
                    </a:xfrm>
                    <a:prstGeom prst="rect">
                      <a:avLst/>
                    </a:prstGeom>
                  </pic:spPr>
                </pic:pic>
              </a:graphicData>
            </a:graphic>
          </wp:inline>
        </w:drawing>
      </w:r>
    </w:p>
    <w:p w14:paraId="176D09D1" w14:textId="3FF08649" w:rsidR="0028692B" w:rsidRDefault="0028692B" w:rsidP="00E53981">
      <w:pPr>
        <w:spacing w:line="480" w:lineRule="auto"/>
        <w:rPr>
          <w:sz w:val="23"/>
          <w:szCs w:val="23"/>
        </w:rPr>
      </w:pPr>
      <w:r w:rsidRPr="0028692B">
        <w:rPr>
          <w:highlight w:val="lightGray"/>
        </w:rPr>
        <w:t xml:space="preserve"> </w:t>
      </w:r>
      <w:r w:rsidRPr="0028692B">
        <w:rPr>
          <w:sz w:val="23"/>
          <w:szCs w:val="23"/>
          <w:highlight w:val="lightGray"/>
        </w:rPr>
        <w:t>A look at the captured trace</w:t>
      </w:r>
    </w:p>
    <w:p w14:paraId="1E4BEC3A"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1. For each of the first 8 Ethernet frames, specify the source of the frame (client or</w:t>
      </w:r>
    </w:p>
    <w:p w14:paraId="61B22E68"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server), determine the number of SSL records that are included in the frame, and</w:t>
      </w:r>
    </w:p>
    <w:p w14:paraId="0BAB349C"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list the SSL record types that are included in the frame. Draw a timing diagram</w:t>
      </w:r>
    </w:p>
    <w:p w14:paraId="420DFC92" w14:textId="095C6D6C" w:rsid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between client and server, with one arrow for each SSL record.</w:t>
      </w:r>
    </w:p>
    <w:p w14:paraId="39DE85FA" w14:textId="28C69513" w:rsid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p>
    <w:p w14:paraId="6551B7CB" w14:textId="6CBF9ABE" w:rsidR="0028692B" w:rsidRDefault="0028692B"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1:</w:t>
      </w:r>
      <w:r w:rsidR="00E021C7">
        <w:rPr>
          <w:rFonts w:ascii="TimesNewRomanPSMT" w:hAnsi="TimesNewRomanPSMT" w:cs="TimesNewRomanPSMT"/>
          <w:sz w:val="24"/>
          <w:szCs w:val="24"/>
        </w:rPr>
        <w:t xml:space="preserve"> Client sends first SSL record Client Hello.</w:t>
      </w:r>
    </w:p>
    <w:p w14:paraId="0DA06AA1" w14:textId="02C737F0" w:rsidR="00E021C7" w:rsidRPr="00E021C7" w:rsidRDefault="00E021C7" w:rsidP="0028692B">
      <w:pPr>
        <w:autoSpaceDE w:val="0"/>
        <w:autoSpaceDN w:val="0"/>
        <w:adjustRightInd w:val="0"/>
        <w:spacing w:after="0" w:line="240" w:lineRule="auto"/>
        <w:rPr>
          <w:rFonts w:ascii="TimesNewRomanPSMT" w:hAnsi="TimesNewRomanPSMT" w:cs="TimesNewRomanPSMT"/>
          <w:sz w:val="24"/>
          <w:szCs w:val="24"/>
        </w:rPr>
      </w:pPr>
      <w:r>
        <w:rPr>
          <w:noProof/>
        </w:rPr>
        <w:drawing>
          <wp:inline distT="0" distB="0" distL="0" distR="0" wp14:anchorId="2FB9A271" wp14:editId="76AE70F0">
            <wp:extent cx="5391150" cy="37571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1543" cy="3771314"/>
                    </a:xfrm>
                    <a:prstGeom prst="rect">
                      <a:avLst/>
                    </a:prstGeom>
                  </pic:spPr>
                </pic:pic>
              </a:graphicData>
            </a:graphic>
          </wp:inline>
        </w:drawing>
      </w:r>
    </w:p>
    <w:p w14:paraId="28AC3CC5" w14:textId="3CE5887F" w:rsidR="0028692B"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2:</w:t>
      </w:r>
      <w:r w:rsidR="00E021C7">
        <w:rPr>
          <w:rFonts w:ascii="TimesNewRomanPSMT" w:hAnsi="TimesNewRomanPSMT" w:cs="TimesNewRomanPSMT"/>
          <w:sz w:val="24"/>
          <w:szCs w:val="24"/>
        </w:rPr>
        <w:t xml:space="preserve"> Server responds with Server Hello.</w:t>
      </w:r>
    </w:p>
    <w:p w14:paraId="4CB24B06" w14:textId="7B69E79E" w:rsidR="00E021C7" w:rsidRPr="00E021C7" w:rsidRDefault="00E021C7" w:rsidP="0028692B">
      <w:pPr>
        <w:autoSpaceDE w:val="0"/>
        <w:autoSpaceDN w:val="0"/>
        <w:adjustRightInd w:val="0"/>
        <w:spacing w:after="0" w:line="240" w:lineRule="auto"/>
        <w:rPr>
          <w:rFonts w:ascii="TimesNewRomanPSMT" w:hAnsi="TimesNewRomanPSMT" w:cs="TimesNewRomanPSMT"/>
          <w:sz w:val="24"/>
          <w:szCs w:val="24"/>
        </w:rPr>
      </w:pPr>
      <w:r>
        <w:rPr>
          <w:noProof/>
        </w:rPr>
        <w:lastRenderedPageBreak/>
        <w:drawing>
          <wp:inline distT="0" distB="0" distL="0" distR="0" wp14:anchorId="28E77FA7" wp14:editId="4D3EA1BD">
            <wp:extent cx="5943600" cy="3173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3095"/>
                    </a:xfrm>
                    <a:prstGeom prst="rect">
                      <a:avLst/>
                    </a:prstGeom>
                  </pic:spPr>
                </pic:pic>
              </a:graphicData>
            </a:graphic>
          </wp:inline>
        </w:drawing>
      </w:r>
    </w:p>
    <w:p w14:paraId="587AA4AF" w14:textId="18037E2D" w:rsidR="00DA3466"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3:</w:t>
      </w:r>
      <w:r w:rsidR="00E021C7">
        <w:rPr>
          <w:rFonts w:ascii="TimesNewRomanPSMT" w:hAnsi="TimesNewRomanPSMT" w:cs="TimesNewRomanPSMT"/>
          <w:sz w:val="24"/>
          <w:szCs w:val="24"/>
        </w:rPr>
        <w:t xml:space="preserve"> Server Continues to send Certificate to client and Hello Done as the two record types </w:t>
      </w:r>
    </w:p>
    <w:p w14:paraId="178C9D57" w14:textId="7CC8B582" w:rsidR="00E021C7" w:rsidRPr="00E021C7" w:rsidRDefault="00E021C7" w:rsidP="0028692B">
      <w:pPr>
        <w:autoSpaceDE w:val="0"/>
        <w:autoSpaceDN w:val="0"/>
        <w:adjustRightInd w:val="0"/>
        <w:spacing w:after="0" w:line="240" w:lineRule="auto"/>
        <w:rPr>
          <w:rFonts w:ascii="TimesNewRomanPSMT" w:hAnsi="TimesNewRomanPSMT" w:cs="TimesNewRomanPSMT"/>
          <w:sz w:val="24"/>
          <w:szCs w:val="24"/>
        </w:rPr>
      </w:pPr>
      <w:r>
        <w:rPr>
          <w:noProof/>
        </w:rPr>
        <w:drawing>
          <wp:inline distT="0" distB="0" distL="0" distR="0" wp14:anchorId="3AE82B1F" wp14:editId="219F8BB7">
            <wp:extent cx="5943600" cy="31045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4515"/>
                    </a:xfrm>
                    <a:prstGeom prst="rect">
                      <a:avLst/>
                    </a:prstGeom>
                  </pic:spPr>
                </pic:pic>
              </a:graphicData>
            </a:graphic>
          </wp:inline>
        </w:drawing>
      </w:r>
    </w:p>
    <w:p w14:paraId="27C99E7F" w14:textId="42CAB223" w:rsidR="00DA3466"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4:</w:t>
      </w:r>
      <w:r w:rsidR="00E021C7">
        <w:rPr>
          <w:rFonts w:ascii="TimesNewRomanPSMT" w:hAnsi="TimesNewRomanPSMT" w:cs="TimesNewRomanPSMT"/>
          <w:sz w:val="24"/>
          <w:szCs w:val="24"/>
        </w:rPr>
        <w:t>Client sends key exchange, Change Cipher Spec, and Encrypted Handshake Message.</w:t>
      </w:r>
    </w:p>
    <w:p w14:paraId="452B06CC" w14:textId="1DDA8215" w:rsidR="00E021C7" w:rsidRPr="00E021C7" w:rsidRDefault="00E021C7" w:rsidP="0028692B">
      <w:pPr>
        <w:autoSpaceDE w:val="0"/>
        <w:autoSpaceDN w:val="0"/>
        <w:adjustRightInd w:val="0"/>
        <w:spacing w:after="0" w:line="240" w:lineRule="auto"/>
        <w:rPr>
          <w:rFonts w:ascii="TimesNewRomanPSMT" w:hAnsi="TimesNewRomanPSMT" w:cs="TimesNewRomanPSMT"/>
          <w:sz w:val="24"/>
          <w:szCs w:val="24"/>
        </w:rPr>
      </w:pPr>
      <w:r>
        <w:rPr>
          <w:noProof/>
        </w:rPr>
        <w:lastRenderedPageBreak/>
        <w:drawing>
          <wp:inline distT="0" distB="0" distL="0" distR="0" wp14:anchorId="62BD2A68" wp14:editId="671205A8">
            <wp:extent cx="5943600" cy="2425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25065"/>
                    </a:xfrm>
                    <a:prstGeom prst="rect">
                      <a:avLst/>
                    </a:prstGeom>
                  </pic:spPr>
                </pic:pic>
              </a:graphicData>
            </a:graphic>
          </wp:inline>
        </w:drawing>
      </w:r>
    </w:p>
    <w:p w14:paraId="02B42B56" w14:textId="01BA273B" w:rsidR="00DA3466"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5:</w:t>
      </w:r>
      <w:r w:rsidR="0034560B">
        <w:rPr>
          <w:rFonts w:ascii="TimesNewRomanPSMT" w:hAnsi="TimesNewRomanPSMT" w:cs="TimesNewRomanPSMT"/>
          <w:sz w:val="24"/>
          <w:szCs w:val="24"/>
        </w:rPr>
        <w:t>Server responds with received Change Cipher Spec and Encrypted Handshake Message.</w:t>
      </w:r>
    </w:p>
    <w:p w14:paraId="2B1204DA" w14:textId="363F946F" w:rsidR="0034560B" w:rsidRPr="00E021C7" w:rsidRDefault="0034560B" w:rsidP="0028692B">
      <w:pPr>
        <w:autoSpaceDE w:val="0"/>
        <w:autoSpaceDN w:val="0"/>
        <w:adjustRightInd w:val="0"/>
        <w:spacing w:after="0" w:line="240" w:lineRule="auto"/>
        <w:rPr>
          <w:rFonts w:ascii="TimesNewRomanPSMT" w:hAnsi="TimesNewRomanPSMT" w:cs="TimesNewRomanPSMT"/>
          <w:sz w:val="24"/>
          <w:szCs w:val="24"/>
        </w:rPr>
      </w:pPr>
      <w:r>
        <w:rPr>
          <w:noProof/>
        </w:rPr>
        <w:drawing>
          <wp:inline distT="0" distB="0" distL="0" distR="0" wp14:anchorId="402E3A05" wp14:editId="65A5DFAE">
            <wp:extent cx="5943600" cy="1830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30070"/>
                    </a:xfrm>
                    <a:prstGeom prst="rect">
                      <a:avLst/>
                    </a:prstGeom>
                  </pic:spPr>
                </pic:pic>
              </a:graphicData>
            </a:graphic>
          </wp:inline>
        </w:drawing>
      </w:r>
    </w:p>
    <w:p w14:paraId="6DC59A2D" w14:textId="7C420FF8" w:rsidR="00DA3466"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6:</w:t>
      </w:r>
      <w:r w:rsidR="0034560B">
        <w:rPr>
          <w:rFonts w:ascii="TimesNewRomanPSMT" w:hAnsi="TimesNewRomanPSMT" w:cs="TimesNewRomanPSMT"/>
          <w:sz w:val="24"/>
          <w:szCs w:val="24"/>
        </w:rPr>
        <w:t>Client begins http-over-tls.</w:t>
      </w:r>
    </w:p>
    <w:p w14:paraId="7C77813B" w14:textId="0333D3EE" w:rsidR="0034560B" w:rsidRPr="00E021C7" w:rsidRDefault="0034560B" w:rsidP="0028692B">
      <w:pPr>
        <w:autoSpaceDE w:val="0"/>
        <w:autoSpaceDN w:val="0"/>
        <w:adjustRightInd w:val="0"/>
        <w:spacing w:after="0" w:line="240" w:lineRule="auto"/>
        <w:rPr>
          <w:rFonts w:ascii="TimesNewRomanPSMT" w:hAnsi="TimesNewRomanPSMT" w:cs="TimesNewRomanPSMT"/>
          <w:sz w:val="24"/>
          <w:szCs w:val="24"/>
        </w:rPr>
      </w:pPr>
      <w:r>
        <w:rPr>
          <w:noProof/>
        </w:rPr>
        <w:drawing>
          <wp:inline distT="0" distB="0" distL="0" distR="0" wp14:anchorId="7655F712" wp14:editId="4C5CC12C">
            <wp:extent cx="5943600" cy="208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4070"/>
                    </a:xfrm>
                    <a:prstGeom prst="rect">
                      <a:avLst/>
                    </a:prstGeom>
                  </pic:spPr>
                </pic:pic>
              </a:graphicData>
            </a:graphic>
          </wp:inline>
        </w:drawing>
      </w:r>
    </w:p>
    <w:p w14:paraId="2ED850AC" w14:textId="3FF77345" w:rsidR="00DA3466" w:rsidRDefault="00DA3466" w:rsidP="0028692B">
      <w:pPr>
        <w:autoSpaceDE w:val="0"/>
        <w:autoSpaceDN w:val="0"/>
        <w:adjustRightInd w:val="0"/>
        <w:spacing w:after="0" w:line="240" w:lineRule="auto"/>
        <w:rPr>
          <w:rFonts w:ascii="TimesNewRomanPSMT" w:hAnsi="TimesNewRomanPSMT" w:cs="TimesNewRomanPSMT"/>
          <w:sz w:val="24"/>
          <w:szCs w:val="24"/>
        </w:rPr>
      </w:pPr>
      <w:r w:rsidRPr="00E021C7">
        <w:rPr>
          <w:rFonts w:ascii="TimesNewRomanPSMT" w:hAnsi="TimesNewRomanPSMT" w:cs="TimesNewRomanPSMT"/>
          <w:sz w:val="24"/>
          <w:szCs w:val="24"/>
        </w:rPr>
        <w:t>Frame 7:</w:t>
      </w:r>
      <w:r w:rsidR="0034560B">
        <w:rPr>
          <w:rFonts w:ascii="TimesNewRomanPSMT" w:hAnsi="TimesNewRomanPSMT" w:cs="TimesNewRomanPSMT"/>
          <w:sz w:val="24"/>
          <w:szCs w:val="24"/>
        </w:rPr>
        <w:t>Server sends traffic back with http-over-tls.</w:t>
      </w:r>
    </w:p>
    <w:p w14:paraId="130DFB21" w14:textId="124206A4" w:rsidR="0034560B" w:rsidRPr="00E021C7" w:rsidRDefault="0034560B" w:rsidP="0028692B">
      <w:pPr>
        <w:autoSpaceDE w:val="0"/>
        <w:autoSpaceDN w:val="0"/>
        <w:adjustRightInd w:val="0"/>
        <w:spacing w:after="0" w:line="240" w:lineRule="auto"/>
        <w:rPr>
          <w:rFonts w:ascii="TimesNewRomanPSMT" w:hAnsi="TimesNewRomanPSMT" w:cs="TimesNewRomanPSMT"/>
          <w:sz w:val="24"/>
          <w:szCs w:val="24"/>
        </w:rPr>
      </w:pPr>
      <w:r>
        <w:rPr>
          <w:noProof/>
        </w:rPr>
        <w:lastRenderedPageBreak/>
        <w:drawing>
          <wp:inline distT="0" distB="0" distL="0" distR="0" wp14:anchorId="0A05798E" wp14:editId="6699DFE1">
            <wp:extent cx="5943600" cy="2673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3985"/>
                    </a:xfrm>
                    <a:prstGeom prst="rect">
                      <a:avLst/>
                    </a:prstGeom>
                  </pic:spPr>
                </pic:pic>
              </a:graphicData>
            </a:graphic>
          </wp:inline>
        </w:drawing>
      </w:r>
    </w:p>
    <w:p w14:paraId="7CA94518" w14:textId="0CA9EABB" w:rsidR="00DA3466" w:rsidRDefault="00DA3466" w:rsidP="00DA3466">
      <w:pPr>
        <w:rPr>
          <w:rFonts w:ascii="TimesNewRomanPSMT" w:hAnsi="TimesNewRomanPSMT" w:cs="TimesNewRomanPSMT"/>
          <w:sz w:val="24"/>
          <w:szCs w:val="24"/>
        </w:rPr>
      </w:pPr>
      <w:r w:rsidRPr="00E021C7">
        <w:rPr>
          <w:rFonts w:ascii="TimesNewRomanPSMT" w:hAnsi="TimesNewRomanPSMT" w:cs="TimesNewRomanPSMT"/>
          <w:sz w:val="24"/>
          <w:szCs w:val="24"/>
        </w:rPr>
        <w:t>Frame 8</w:t>
      </w:r>
      <w:r w:rsidR="0034560B">
        <w:rPr>
          <w:rFonts w:ascii="TimesNewRomanPSMT" w:hAnsi="TimesNewRomanPSMT" w:cs="TimesNewRomanPSMT"/>
          <w:sz w:val="24"/>
          <w:szCs w:val="24"/>
        </w:rPr>
        <w:t>: Server continues to send traffic via http-over-tls</w:t>
      </w:r>
    </w:p>
    <w:p w14:paraId="6D9ECC7E" w14:textId="0AC260C8" w:rsidR="0034560B" w:rsidRDefault="0034560B" w:rsidP="00DA3466">
      <w:pPr>
        <w:rPr>
          <w:rFonts w:ascii="TimesNewRomanPSMT" w:hAnsi="TimesNewRomanPSMT" w:cs="TimesNewRomanPSMT"/>
          <w:sz w:val="24"/>
          <w:szCs w:val="24"/>
          <w:highlight w:val="lightGray"/>
        </w:rPr>
      </w:pPr>
      <w:r>
        <w:rPr>
          <w:noProof/>
        </w:rPr>
        <w:drawing>
          <wp:inline distT="0" distB="0" distL="0" distR="0" wp14:anchorId="5E077FEB" wp14:editId="03DEFE78">
            <wp:extent cx="5943600" cy="1990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90090"/>
                    </a:xfrm>
                    <a:prstGeom prst="rect">
                      <a:avLst/>
                    </a:prstGeom>
                  </pic:spPr>
                </pic:pic>
              </a:graphicData>
            </a:graphic>
          </wp:inline>
        </w:drawing>
      </w:r>
    </w:p>
    <w:p w14:paraId="35C1FC9D" w14:textId="74EDBA16" w:rsidR="00DA3466" w:rsidRPr="007D6C37" w:rsidRDefault="00DA3466" w:rsidP="007D6C37">
      <w:pPr>
        <w:jc w:val="center"/>
        <w:rPr>
          <w:rFonts w:ascii="TimesNewRomanPSMT" w:hAnsi="TimesNewRomanPSMT" w:cs="TimesNewRomanPSMT"/>
          <w:sz w:val="24"/>
          <w:szCs w:val="24"/>
        </w:rPr>
      </w:pPr>
      <w:r w:rsidRPr="007D6C37">
        <w:rPr>
          <w:rFonts w:ascii="TimesNewRomanPSMT" w:hAnsi="TimesNewRomanPSMT" w:cs="TimesNewRomanPSMT"/>
          <w:sz w:val="24"/>
          <w:szCs w:val="24"/>
        </w:rPr>
        <w:br w:type="page"/>
      </w:r>
      <w:r w:rsidR="007D6C37" w:rsidRPr="007D6C37">
        <w:rPr>
          <w:rFonts w:ascii="TimesNewRomanPSMT" w:hAnsi="TimesNewRomanPSMT" w:cs="TimesNewRomanPSMT"/>
          <w:sz w:val="24"/>
          <w:szCs w:val="24"/>
        </w:rPr>
        <w:lastRenderedPageBreak/>
        <w:t>Timing Diagram</w:t>
      </w:r>
    </w:p>
    <w:p w14:paraId="5BC60681" w14:textId="0B49BD6A" w:rsidR="007D6C37" w:rsidRDefault="007D6C37" w:rsidP="007D6C37">
      <w:pPr>
        <w:jc w:val="center"/>
        <w:rPr>
          <w:rFonts w:ascii="TimesNewRomanPSMT" w:hAnsi="TimesNewRomanPSMT" w:cs="TimesNewRomanPSMT"/>
          <w:sz w:val="24"/>
          <w:szCs w:val="24"/>
          <w:highlight w:val="lightGray"/>
        </w:rPr>
      </w:pPr>
      <w:r>
        <w:rPr>
          <w:noProof/>
        </w:rPr>
        <w:drawing>
          <wp:inline distT="0" distB="0" distL="0" distR="0" wp14:anchorId="26F45564" wp14:editId="1D56266D">
            <wp:extent cx="5223510" cy="3925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1894" cy="3931746"/>
                    </a:xfrm>
                    <a:prstGeom prst="rect">
                      <a:avLst/>
                    </a:prstGeom>
                  </pic:spPr>
                </pic:pic>
              </a:graphicData>
            </a:graphic>
          </wp:inline>
        </w:drawing>
      </w:r>
    </w:p>
    <w:p w14:paraId="0A461CFD" w14:textId="3ED2DA65"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p>
    <w:p w14:paraId="3A112F48" w14:textId="404FA7C9"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p>
    <w:p w14:paraId="4AE4A090"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p>
    <w:p w14:paraId="2D9F33D9"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2. Each of the SSL records begins with the same three fields (with possibly different</w:t>
      </w:r>
    </w:p>
    <w:p w14:paraId="4F94D842" w14:textId="77777777" w:rsidR="0028692B" w:rsidRPr="0028692B" w:rsidRDefault="0028692B" w:rsidP="0028692B">
      <w:pPr>
        <w:autoSpaceDE w:val="0"/>
        <w:autoSpaceDN w:val="0"/>
        <w:adjustRightInd w:val="0"/>
        <w:spacing w:after="0" w:line="240" w:lineRule="auto"/>
        <w:rPr>
          <w:rFonts w:ascii="TimesNewRomanPSMT" w:hAnsi="TimesNewRomanPSMT" w:cs="TimesNewRomanPSMT"/>
          <w:sz w:val="24"/>
          <w:szCs w:val="24"/>
          <w:highlight w:val="lightGray"/>
        </w:rPr>
      </w:pPr>
      <w:r w:rsidRPr="0028692B">
        <w:rPr>
          <w:rFonts w:ascii="TimesNewRomanPSMT" w:hAnsi="TimesNewRomanPSMT" w:cs="TimesNewRomanPSMT"/>
          <w:sz w:val="24"/>
          <w:szCs w:val="24"/>
          <w:highlight w:val="lightGray"/>
        </w:rPr>
        <w:t>values). One of these fields is “content type” and has length of one byte. List all</w:t>
      </w:r>
    </w:p>
    <w:p w14:paraId="1EEDD986" w14:textId="5C60AF85" w:rsidR="0028692B" w:rsidRDefault="0028692B" w:rsidP="0028692B">
      <w:pPr>
        <w:spacing w:line="480" w:lineRule="auto"/>
        <w:rPr>
          <w:rFonts w:ascii="TimesNewRomanPSMT" w:hAnsi="TimesNewRomanPSMT" w:cs="TimesNewRomanPSMT"/>
          <w:sz w:val="24"/>
          <w:szCs w:val="24"/>
        </w:rPr>
      </w:pPr>
      <w:r w:rsidRPr="0028692B">
        <w:rPr>
          <w:rFonts w:ascii="TimesNewRomanPSMT" w:hAnsi="TimesNewRomanPSMT" w:cs="TimesNewRomanPSMT"/>
          <w:sz w:val="24"/>
          <w:szCs w:val="24"/>
          <w:highlight w:val="lightGray"/>
        </w:rPr>
        <w:t>three fields and their lengths.</w:t>
      </w:r>
    </w:p>
    <w:p w14:paraId="043A7B4E" w14:textId="2F89AFB6" w:rsidR="00015B6C" w:rsidRDefault="00015B6C" w:rsidP="0028692B">
      <w:pPr>
        <w:spacing w:line="480" w:lineRule="auto"/>
        <w:rPr>
          <w:rFonts w:ascii="TimesNewRomanPSMT" w:hAnsi="TimesNewRomanPSMT" w:cs="TimesNewRomanPSMT"/>
          <w:sz w:val="24"/>
          <w:szCs w:val="24"/>
        </w:rPr>
      </w:pPr>
      <w:r>
        <w:rPr>
          <w:rFonts w:ascii="TimesNewRomanPSMT" w:hAnsi="TimesNewRomanPSMT" w:cs="TimesNewRomanPSMT"/>
          <w:sz w:val="24"/>
          <w:szCs w:val="24"/>
        </w:rPr>
        <w:t>Content Type = 20</w:t>
      </w:r>
    </w:p>
    <w:p w14:paraId="50269403" w14:textId="58C63D2B" w:rsidR="00015B6C" w:rsidRDefault="00015B6C" w:rsidP="0028692B">
      <w:pPr>
        <w:spacing w:line="480" w:lineRule="auto"/>
        <w:rPr>
          <w:rFonts w:ascii="TimesNewRomanPSMT" w:hAnsi="TimesNewRomanPSMT" w:cs="TimesNewRomanPSMT"/>
          <w:sz w:val="24"/>
          <w:szCs w:val="24"/>
        </w:rPr>
      </w:pPr>
      <w:r>
        <w:rPr>
          <w:rFonts w:ascii="TimesNewRomanPSMT" w:hAnsi="TimesNewRomanPSMT" w:cs="TimesNewRomanPSMT"/>
          <w:sz w:val="24"/>
          <w:szCs w:val="24"/>
        </w:rPr>
        <w:t>Version = (0x0300)</w:t>
      </w:r>
    </w:p>
    <w:p w14:paraId="4825743C" w14:textId="3619B0A6" w:rsidR="00015B6C" w:rsidRDefault="00015B6C" w:rsidP="0028692B">
      <w:pPr>
        <w:spacing w:line="480" w:lineRule="auto"/>
        <w:rPr>
          <w:rFonts w:ascii="TimesNewRomanPSMT" w:hAnsi="TimesNewRomanPSMT" w:cs="TimesNewRomanPSMT"/>
          <w:sz w:val="24"/>
          <w:szCs w:val="24"/>
        </w:rPr>
      </w:pPr>
      <w:r>
        <w:rPr>
          <w:rFonts w:ascii="TimesNewRomanPSMT" w:hAnsi="TimesNewRomanPSMT" w:cs="TimesNewRomanPSMT"/>
          <w:sz w:val="24"/>
          <w:szCs w:val="24"/>
        </w:rPr>
        <w:t>Length: 1</w:t>
      </w:r>
    </w:p>
    <w:p w14:paraId="0FA03678" w14:textId="234D46EB" w:rsidR="00650BFE" w:rsidRDefault="00015B6C" w:rsidP="0028692B">
      <w:pPr>
        <w:spacing w:line="480" w:lineRule="auto"/>
        <w:rPr>
          <w:sz w:val="23"/>
          <w:szCs w:val="23"/>
        </w:rPr>
      </w:pPr>
      <w:r>
        <w:rPr>
          <w:noProof/>
        </w:rPr>
        <w:drawing>
          <wp:inline distT="0" distB="0" distL="0" distR="0" wp14:anchorId="66A66D4D" wp14:editId="02C50BC1">
            <wp:extent cx="5943600" cy="1022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22985"/>
                    </a:xfrm>
                    <a:prstGeom prst="rect">
                      <a:avLst/>
                    </a:prstGeom>
                  </pic:spPr>
                </pic:pic>
              </a:graphicData>
            </a:graphic>
          </wp:inline>
        </w:drawing>
      </w:r>
    </w:p>
    <w:p w14:paraId="0D9C34D3" w14:textId="3CA34677" w:rsidR="008B21D2" w:rsidRDefault="008B21D2" w:rsidP="0028692B">
      <w:pPr>
        <w:spacing w:line="480" w:lineRule="auto"/>
        <w:rPr>
          <w:sz w:val="23"/>
          <w:szCs w:val="23"/>
        </w:rPr>
      </w:pPr>
    </w:p>
    <w:p w14:paraId="5ED30577" w14:textId="608595F2" w:rsidR="008B21D2" w:rsidRDefault="008B21D2" w:rsidP="0028692B">
      <w:pPr>
        <w:spacing w:line="480" w:lineRule="auto"/>
        <w:rPr>
          <w:sz w:val="23"/>
          <w:szCs w:val="23"/>
        </w:rPr>
      </w:pPr>
    </w:p>
    <w:p w14:paraId="521743B1"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ClientHello Record:</w:t>
      </w:r>
    </w:p>
    <w:p w14:paraId="618CC1C7"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3. Expand the ClientHello record. (If your trace contains multiple ClientHello</w:t>
      </w:r>
    </w:p>
    <w:p w14:paraId="6FF2DF62"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records, expand the frame that contains the first one.) What is the value of the</w:t>
      </w:r>
    </w:p>
    <w:p w14:paraId="5370A89D" w14:textId="0C0D4783"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content type?</w:t>
      </w:r>
    </w:p>
    <w:p w14:paraId="747D3125" w14:textId="2DD5C791" w:rsidR="008B21D2" w:rsidRPr="00482A0E" w:rsidRDefault="00482A0E" w:rsidP="008B21D2">
      <w:pPr>
        <w:autoSpaceDE w:val="0"/>
        <w:autoSpaceDN w:val="0"/>
        <w:adjustRightInd w:val="0"/>
        <w:spacing w:after="0" w:line="240" w:lineRule="auto"/>
        <w:rPr>
          <w:rFonts w:ascii="TimesNewRomanPSMT" w:hAnsi="TimesNewRomanPSMT" w:cs="TimesNewRomanPSMT"/>
          <w:sz w:val="24"/>
          <w:szCs w:val="24"/>
        </w:rPr>
      </w:pPr>
      <w:r w:rsidRPr="00482A0E">
        <w:rPr>
          <w:rFonts w:ascii="TimesNewRomanPSMT" w:hAnsi="TimesNewRomanPSMT" w:cs="TimesNewRomanPSMT"/>
          <w:sz w:val="24"/>
          <w:szCs w:val="24"/>
        </w:rPr>
        <w:t>The length is 76</w:t>
      </w:r>
      <w:r>
        <w:rPr>
          <w:rFonts w:ascii="TimesNewRomanPSMT" w:hAnsi="TimesNewRomanPSMT" w:cs="TimesNewRomanPSMT"/>
          <w:sz w:val="24"/>
          <w:szCs w:val="24"/>
        </w:rPr>
        <w:t xml:space="preserve"> is the ClientHello Record.</w:t>
      </w:r>
    </w:p>
    <w:p w14:paraId="7CC77E94" w14:textId="0C4FE85C" w:rsidR="00482A0E" w:rsidRDefault="00482A0E" w:rsidP="008B21D2">
      <w:pPr>
        <w:autoSpaceDE w:val="0"/>
        <w:autoSpaceDN w:val="0"/>
        <w:adjustRightInd w:val="0"/>
        <w:spacing w:after="0" w:line="240" w:lineRule="auto"/>
        <w:rPr>
          <w:rFonts w:ascii="TimesNewRomanPSMT" w:hAnsi="TimesNewRomanPSMT" w:cs="TimesNewRomanPSMT"/>
          <w:sz w:val="24"/>
          <w:szCs w:val="24"/>
          <w:highlight w:val="lightGray"/>
        </w:rPr>
      </w:pPr>
    </w:p>
    <w:p w14:paraId="7091B6CF" w14:textId="17C06765" w:rsidR="00482A0E" w:rsidRDefault="00482A0E"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drawing>
          <wp:inline distT="0" distB="0" distL="0" distR="0" wp14:anchorId="4B4B3973" wp14:editId="451D13FF">
            <wp:extent cx="594360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0400"/>
                    </a:xfrm>
                    <a:prstGeom prst="rect">
                      <a:avLst/>
                    </a:prstGeom>
                  </pic:spPr>
                </pic:pic>
              </a:graphicData>
            </a:graphic>
          </wp:inline>
        </w:drawing>
      </w:r>
    </w:p>
    <w:p w14:paraId="25249672" w14:textId="07AC51E9"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78CF0E7D"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24016C2C"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4. Does the ClientHello record contain a nonce (also known as a “challenge”)? If so,</w:t>
      </w:r>
    </w:p>
    <w:p w14:paraId="659FA55B" w14:textId="7D55CB95"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what is the value of the challenge in hexadecimal notation?</w:t>
      </w:r>
    </w:p>
    <w:p w14:paraId="5F6FFF06" w14:textId="270739DC" w:rsidR="00482A0E" w:rsidRDefault="007D6B81" w:rsidP="008B21D2">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Ch</w:t>
      </w:r>
      <w:r w:rsidR="00482A0E" w:rsidRPr="00482A0E">
        <w:rPr>
          <w:rFonts w:ascii="TimesNewRomanPSMT" w:hAnsi="TimesNewRomanPSMT" w:cs="TimesNewRomanPSMT"/>
          <w:sz w:val="24"/>
          <w:szCs w:val="24"/>
        </w:rPr>
        <w:t>allenge value</w:t>
      </w:r>
      <w:r>
        <w:rPr>
          <w:rFonts w:ascii="TimesNewRomanPSMT" w:hAnsi="TimesNewRomanPSMT" w:cs="TimesNewRomanPSMT"/>
          <w:sz w:val="24"/>
          <w:szCs w:val="24"/>
        </w:rPr>
        <w:t xml:space="preserve"> is 16</w:t>
      </w:r>
      <w:r w:rsidR="00482A0E" w:rsidRPr="00482A0E">
        <w:rPr>
          <w:rFonts w:ascii="TimesNewRomanPSMT" w:hAnsi="TimesNewRomanPSMT" w:cs="TimesNewRomanPSMT"/>
          <w:sz w:val="24"/>
          <w:szCs w:val="24"/>
        </w:rPr>
        <w:t>.</w:t>
      </w:r>
      <w:r>
        <w:rPr>
          <w:rFonts w:ascii="TimesNewRomanPSMT" w:hAnsi="TimesNewRomanPSMT" w:cs="TimesNewRomanPSMT"/>
          <w:sz w:val="24"/>
          <w:szCs w:val="24"/>
        </w:rPr>
        <w:t xml:space="preserve"> In hexadecimal code that would be 10, because </w:t>
      </w:r>
      <w:r w:rsidR="00015B6C">
        <w:rPr>
          <w:rFonts w:ascii="TimesNewRomanPSMT" w:hAnsi="TimesNewRomanPSMT" w:cs="TimesNewRomanPSMT"/>
          <w:sz w:val="24"/>
          <w:szCs w:val="24"/>
        </w:rPr>
        <w:t>the “1” would equal 15 plus the “0” being the first value 1. So that, 15+1 = 16</w:t>
      </w:r>
    </w:p>
    <w:p w14:paraId="6CE8506A" w14:textId="62CCC5D5" w:rsidR="007D6B81" w:rsidRPr="00482A0E" w:rsidRDefault="007D6B81" w:rsidP="008B21D2">
      <w:pPr>
        <w:autoSpaceDE w:val="0"/>
        <w:autoSpaceDN w:val="0"/>
        <w:adjustRightInd w:val="0"/>
        <w:spacing w:after="0" w:line="240" w:lineRule="auto"/>
        <w:rPr>
          <w:rFonts w:ascii="TimesNewRomanPSMT" w:hAnsi="TimesNewRomanPSMT" w:cs="TimesNewRomanPSMT"/>
          <w:sz w:val="24"/>
          <w:szCs w:val="24"/>
        </w:rPr>
      </w:pPr>
      <w:r>
        <w:rPr>
          <w:noProof/>
        </w:rPr>
        <w:lastRenderedPageBreak/>
        <w:drawing>
          <wp:inline distT="0" distB="0" distL="0" distR="0" wp14:anchorId="64CE75E9" wp14:editId="62AEDEF0">
            <wp:extent cx="5943600" cy="231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13305"/>
                    </a:xfrm>
                    <a:prstGeom prst="rect">
                      <a:avLst/>
                    </a:prstGeom>
                  </pic:spPr>
                </pic:pic>
              </a:graphicData>
            </a:graphic>
          </wp:inline>
        </w:drawing>
      </w:r>
    </w:p>
    <w:p w14:paraId="5106F287" w14:textId="0ABFE11A" w:rsidR="00482A0E" w:rsidRDefault="00482A0E" w:rsidP="008B21D2">
      <w:pPr>
        <w:autoSpaceDE w:val="0"/>
        <w:autoSpaceDN w:val="0"/>
        <w:adjustRightInd w:val="0"/>
        <w:spacing w:after="0" w:line="240" w:lineRule="auto"/>
        <w:rPr>
          <w:rFonts w:ascii="TimesNewRomanPSMT" w:hAnsi="TimesNewRomanPSMT" w:cs="TimesNewRomanPSMT"/>
          <w:sz w:val="24"/>
          <w:szCs w:val="24"/>
          <w:highlight w:val="lightGray"/>
        </w:rPr>
      </w:pPr>
    </w:p>
    <w:p w14:paraId="551BC85E" w14:textId="25E2A434"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02C22182" w14:textId="6C8C17B2"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5575EC98"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389777F0"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5. Does the ClientHello record advertise the cyber suites it supports? If so, in the</w:t>
      </w:r>
    </w:p>
    <w:p w14:paraId="25E110E6"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first listed suite, what are the public-key algorithm, the symmetric-key algorithm,</w:t>
      </w:r>
    </w:p>
    <w:p w14:paraId="465211CF" w14:textId="23F9C4FC"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and the hash algorithm?</w:t>
      </w:r>
    </w:p>
    <w:p w14:paraId="4006C2B3" w14:textId="3D4E1135" w:rsidR="003748FF" w:rsidRDefault="003748FF" w:rsidP="008B21D2">
      <w:pPr>
        <w:autoSpaceDE w:val="0"/>
        <w:autoSpaceDN w:val="0"/>
        <w:adjustRightInd w:val="0"/>
        <w:spacing w:after="0" w:line="240" w:lineRule="auto"/>
        <w:rPr>
          <w:rFonts w:ascii="TimesNewRomanPSMT" w:hAnsi="TimesNewRomanPSMT" w:cs="TimesNewRomanPSMT"/>
          <w:sz w:val="24"/>
          <w:szCs w:val="24"/>
          <w:highlight w:val="lightGray"/>
        </w:rPr>
      </w:pPr>
    </w:p>
    <w:p w14:paraId="76F70640" w14:textId="2939C6EF" w:rsidR="003748FF" w:rsidRPr="003748FF" w:rsidRDefault="003748FF" w:rsidP="008B21D2">
      <w:pPr>
        <w:autoSpaceDE w:val="0"/>
        <w:autoSpaceDN w:val="0"/>
        <w:adjustRightInd w:val="0"/>
        <w:spacing w:after="0" w:line="240" w:lineRule="auto"/>
        <w:rPr>
          <w:rFonts w:ascii="TimesNewRomanPSMT" w:hAnsi="TimesNewRomanPSMT" w:cs="TimesNewRomanPSMT"/>
          <w:sz w:val="24"/>
          <w:szCs w:val="24"/>
        </w:rPr>
      </w:pPr>
      <w:r w:rsidRPr="003748FF">
        <w:rPr>
          <w:rFonts w:ascii="TimesNewRomanPSMT" w:hAnsi="TimesNewRomanPSMT" w:cs="TimesNewRomanPSMT"/>
          <w:sz w:val="24"/>
          <w:szCs w:val="24"/>
        </w:rPr>
        <w:t>Yes, it uses RSA for public-key algorithm, it uses RC4 for symmetric-key, and it uses MD5 for hash algorithm.</w:t>
      </w:r>
    </w:p>
    <w:p w14:paraId="5DB8F808" w14:textId="441DFD7A" w:rsidR="003748FF" w:rsidRDefault="003748FF"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lastRenderedPageBreak/>
        <w:drawing>
          <wp:inline distT="0" distB="0" distL="0" distR="0" wp14:anchorId="4D91F894" wp14:editId="27A69926">
            <wp:extent cx="5943600" cy="4168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68140"/>
                    </a:xfrm>
                    <a:prstGeom prst="rect">
                      <a:avLst/>
                    </a:prstGeom>
                  </pic:spPr>
                </pic:pic>
              </a:graphicData>
            </a:graphic>
          </wp:inline>
        </w:drawing>
      </w:r>
    </w:p>
    <w:p w14:paraId="7F458845"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p>
    <w:p w14:paraId="55820C43"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ServerHello Record:</w:t>
      </w:r>
    </w:p>
    <w:p w14:paraId="791D4CEA"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6. Locate the ServerHello SSL record. Does this record specify a chosen cipher</w:t>
      </w:r>
    </w:p>
    <w:p w14:paraId="741CA065" w14:textId="063FED0C"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suite? What are the algorithms in the chosen cipher suite?</w:t>
      </w:r>
    </w:p>
    <w:p w14:paraId="22531E5B" w14:textId="1283059A" w:rsidR="003748FF" w:rsidRPr="003748FF" w:rsidRDefault="003748FF" w:rsidP="003748FF">
      <w:pPr>
        <w:autoSpaceDE w:val="0"/>
        <w:autoSpaceDN w:val="0"/>
        <w:adjustRightInd w:val="0"/>
        <w:spacing w:after="0" w:line="240" w:lineRule="auto"/>
        <w:rPr>
          <w:rFonts w:ascii="TimesNewRomanPSMT" w:hAnsi="TimesNewRomanPSMT" w:cs="TimesNewRomanPSMT"/>
          <w:sz w:val="24"/>
          <w:szCs w:val="24"/>
        </w:rPr>
      </w:pPr>
      <w:r w:rsidRPr="00CC7E76">
        <w:rPr>
          <w:rFonts w:ascii="TimesNewRomanPSMT" w:hAnsi="TimesNewRomanPSMT" w:cs="TimesNewRomanPSMT"/>
          <w:sz w:val="24"/>
          <w:szCs w:val="24"/>
        </w:rPr>
        <w:t>Yes it uses the</w:t>
      </w:r>
      <w:r w:rsidR="00CC7E76">
        <w:rPr>
          <w:rFonts w:ascii="TimesNewRomanPSMT" w:hAnsi="TimesNewRomanPSMT" w:cs="TimesNewRomanPSMT"/>
          <w:sz w:val="24"/>
          <w:szCs w:val="24"/>
        </w:rPr>
        <w:t xml:space="preserve"> </w:t>
      </w:r>
      <w:r w:rsidRPr="003748FF">
        <w:rPr>
          <w:rFonts w:ascii="TimesNewRomanPSMT" w:hAnsi="TimesNewRomanPSMT" w:cs="TimesNewRomanPSMT"/>
          <w:sz w:val="24"/>
          <w:szCs w:val="24"/>
        </w:rPr>
        <w:t>Cipher Suite: TLS_RSA_WITH_RC4_128_MD5 (0x0004)</w:t>
      </w:r>
    </w:p>
    <w:p w14:paraId="472E8AAD" w14:textId="5A6CDFAC" w:rsidR="003748FF" w:rsidRPr="008B21D2" w:rsidRDefault="003748FF" w:rsidP="003748FF">
      <w:pPr>
        <w:autoSpaceDE w:val="0"/>
        <w:autoSpaceDN w:val="0"/>
        <w:adjustRightInd w:val="0"/>
        <w:spacing w:after="0" w:line="240" w:lineRule="auto"/>
        <w:rPr>
          <w:rFonts w:ascii="TimesNewRomanPSMT" w:hAnsi="TimesNewRomanPSMT" w:cs="TimesNewRomanPSMT"/>
          <w:sz w:val="24"/>
          <w:szCs w:val="24"/>
          <w:highlight w:val="lightGray"/>
        </w:rPr>
      </w:pPr>
      <w:r w:rsidRPr="003748FF">
        <w:rPr>
          <w:rFonts w:ascii="TimesNewRomanPSMT" w:hAnsi="TimesNewRomanPSMT" w:cs="TimesNewRomanPSMT"/>
          <w:sz w:val="24"/>
          <w:szCs w:val="24"/>
        </w:rPr>
        <w:lastRenderedPageBreak/>
        <w:t xml:space="preserve">            </w:t>
      </w:r>
      <w:r>
        <w:rPr>
          <w:noProof/>
        </w:rPr>
        <w:drawing>
          <wp:inline distT="0" distB="0" distL="0" distR="0" wp14:anchorId="4664BB7D" wp14:editId="7E385B3E">
            <wp:extent cx="5943600"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42335"/>
                    </a:xfrm>
                    <a:prstGeom prst="rect">
                      <a:avLst/>
                    </a:prstGeom>
                  </pic:spPr>
                </pic:pic>
              </a:graphicData>
            </a:graphic>
          </wp:inline>
        </w:drawing>
      </w:r>
    </w:p>
    <w:p w14:paraId="09423868"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7. Does this record include a nonce? If so, how long is it? What is the purpose of the</w:t>
      </w:r>
    </w:p>
    <w:p w14:paraId="4C7AAF0B" w14:textId="1DCDB562"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client and server nonces in SSL?</w:t>
      </w:r>
    </w:p>
    <w:p w14:paraId="5B4003F7" w14:textId="255B49F6" w:rsidR="007A46A8" w:rsidRPr="007A46A8" w:rsidRDefault="007A46A8" w:rsidP="007A46A8">
      <w:pPr>
        <w:shd w:val="clear" w:color="auto" w:fill="FFFFFF"/>
        <w:spacing w:after="0" w:line="240" w:lineRule="auto"/>
        <w:rPr>
          <w:rFonts w:ascii="Arial" w:eastAsia="Times New Roman" w:hAnsi="Arial" w:cs="Arial"/>
          <w:sz w:val="26"/>
          <w:szCs w:val="26"/>
        </w:rPr>
      </w:pPr>
      <w:r w:rsidRPr="007A46A8">
        <w:rPr>
          <w:rFonts w:ascii="Arial" w:eastAsia="Times New Roman" w:hAnsi="Arial" w:cs="Arial"/>
          <w:sz w:val="26"/>
          <w:szCs w:val="26"/>
        </w:rPr>
        <w:t xml:space="preserve">Yes, </w:t>
      </w:r>
      <w:r>
        <w:rPr>
          <w:rFonts w:ascii="Arial" w:eastAsia="Times New Roman" w:hAnsi="Arial" w:cs="Arial"/>
          <w:sz w:val="26"/>
          <w:szCs w:val="26"/>
        </w:rPr>
        <w:t xml:space="preserve">the nonce is labeled </w:t>
      </w:r>
      <w:r w:rsidRPr="007A46A8">
        <w:rPr>
          <w:rFonts w:ascii="Arial" w:eastAsia="Times New Roman" w:hAnsi="Arial" w:cs="Arial"/>
          <w:sz w:val="26"/>
          <w:szCs w:val="26"/>
        </w:rPr>
        <w:t xml:space="preserve">Random.  The nonce is 32 bits long, 28 for data and 4 </w:t>
      </w:r>
    </w:p>
    <w:p w14:paraId="41E4F013" w14:textId="1000ADA3" w:rsidR="007A46A8" w:rsidRDefault="007A46A8" w:rsidP="007A46A8">
      <w:pPr>
        <w:shd w:val="clear" w:color="auto" w:fill="FFFFFF"/>
        <w:spacing w:after="0" w:line="240" w:lineRule="auto"/>
        <w:rPr>
          <w:rFonts w:ascii="Arial" w:eastAsia="Times New Roman" w:hAnsi="Arial" w:cs="Arial"/>
          <w:sz w:val="26"/>
          <w:szCs w:val="26"/>
        </w:rPr>
      </w:pPr>
      <w:r w:rsidRPr="007A46A8">
        <w:rPr>
          <w:rFonts w:ascii="Arial" w:eastAsia="Times New Roman" w:hAnsi="Arial" w:cs="Arial"/>
          <w:sz w:val="26"/>
          <w:szCs w:val="26"/>
        </w:rPr>
        <w:t>for the time.  Th</w:t>
      </w:r>
      <w:r>
        <w:rPr>
          <w:rFonts w:ascii="Arial" w:eastAsia="Times New Roman" w:hAnsi="Arial" w:cs="Arial"/>
          <w:sz w:val="26"/>
          <w:szCs w:val="26"/>
        </w:rPr>
        <w:t>is prevents a r</w:t>
      </w:r>
      <w:r w:rsidRPr="007A46A8">
        <w:rPr>
          <w:rFonts w:ascii="Arial" w:eastAsia="Times New Roman" w:hAnsi="Arial" w:cs="Arial"/>
          <w:sz w:val="26"/>
          <w:szCs w:val="26"/>
        </w:rPr>
        <w:t>eplay attack</w:t>
      </w:r>
      <w:r>
        <w:rPr>
          <w:rFonts w:ascii="Arial" w:eastAsia="Times New Roman" w:hAnsi="Arial" w:cs="Arial"/>
          <w:sz w:val="26"/>
          <w:szCs w:val="26"/>
        </w:rPr>
        <w:t>.</w:t>
      </w:r>
    </w:p>
    <w:p w14:paraId="5731E9C8" w14:textId="7A7AD331" w:rsidR="007A46A8" w:rsidRPr="007A46A8" w:rsidRDefault="007A46A8" w:rsidP="007A46A8">
      <w:pPr>
        <w:shd w:val="clear" w:color="auto" w:fill="FFFFFF"/>
        <w:spacing w:after="0" w:line="240" w:lineRule="auto"/>
        <w:rPr>
          <w:rFonts w:ascii="Arial" w:eastAsia="Times New Roman" w:hAnsi="Arial" w:cs="Arial"/>
          <w:sz w:val="26"/>
          <w:szCs w:val="26"/>
        </w:rPr>
      </w:pPr>
      <w:r>
        <w:rPr>
          <w:noProof/>
        </w:rPr>
        <w:drawing>
          <wp:inline distT="0" distB="0" distL="0" distR="0" wp14:anchorId="550507EB" wp14:editId="1777978A">
            <wp:extent cx="5943600" cy="27597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9710"/>
                    </a:xfrm>
                    <a:prstGeom prst="rect">
                      <a:avLst/>
                    </a:prstGeom>
                  </pic:spPr>
                </pic:pic>
              </a:graphicData>
            </a:graphic>
          </wp:inline>
        </w:drawing>
      </w:r>
    </w:p>
    <w:p w14:paraId="2F0AC53D" w14:textId="4B3D8A21" w:rsidR="007A46A8" w:rsidRDefault="007A46A8" w:rsidP="008B21D2">
      <w:pPr>
        <w:autoSpaceDE w:val="0"/>
        <w:autoSpaceDN w:val="0"/>
        <w:adjustRightInd w:val="0"/>
        <w:spacing w:after="0" w:line="240" w:lineRule="auto"/>
        <w:rPr>
          <w:rFonts w:ascii="TimesNewRomanPSMT" w:hAnsi="TimesNewRomanPSMT" w:cs="TimesNewRomanPSMT"/>
          <w:sz w:val="24"/>
          <w:szCs w:val="24"/>
          <w:highlight w:val="lightGray"/>
        </w:rPr>
      </w:pPr>
    </w:p>
    <w:p w14:paraId="12E8ED15" w14:textId="77777777" w:rsidR="007A46A8" w:rsidRPr="008B21D2" w:rsidRDefault="007A46A8" w:rsidP="008B21D2">
      <w:pPr>
        <w:autoSpaceDE w:val="0"/>
        <w:autoSpaceDN w:val="0"/>
        <w:adjustRightInd w:val="0"/>
        <w:spacing w:after="0" w:line="240" w:lineRule="auto"/>
        <w:rPr>
          <w:rFonts w:ascii="TimesNewRomanPSMT" w:hAnsi="TimesNewRomanPSMT" w:cs="TimesNewRomanPSMT"/>
          <w:sz w:val="24"/>
          <w:szCs w:val="24"/>
          <w:highlight w:val="lightGray"/>
        </w:rPr>
      </w:pPr>
    </w:p>
    <w:p w14:paraId="199A1ADB" w14:textId="1CE26C36"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8. Does this record include a session ID? What is the purpose of the session ID?</w:t>
      </w:r>
    </w:p>
    <w:p w14:paraId="355E08D1" w14:textId="5D3FE590" w:rsidR="004B60FD" w:rsidRPr="00D46D3B" w:rsidRDefault="004B60FD" w:rsidP="008B21D2">
      <w:pPr>
        <w:autoSpaceDE w:val="0"/>
        <w:autoSpaceDN w:val="0"/>
        <w:adjustRightInd w:val="0"/>
        <w:spacing w:after="0" w:line="240" w:lineRule="auto"/>
        <w:rPr>
          <w:rFonts w:ascii="TimesNewRomanPSMT" w:hAnsi="TimesNewRomanPSMT" w:cs="TimesNewRomanPSMT"/>
          <w:sz w:val="24"/>
          <w:szCs w:val="24"/>
        </w:rPr>
      </w:pPr>
      <w:r w:rsidRPr="00D46D3B">
        <w:rPr>
          <w:rFonts w:ascii="TimesNewRomanPSMT" w:hAnsi="TimesNewRomanPSMT" w:cs="TimesNewRomanPSMT"/>
          <w:sz w:val="24"/>
          <w:szCs w:val="24"/>
        </w:rPr>
        <w:t>Yes, the session ID is exposed with a length of 32. This is used to persist a connection between client and server.</w:t>
      </w:r>
      <w:r w:rsidR="00D46D3B" w:rsidRPr="00D46D3B">
        <w:rPr>
          <w:rFonts w:ascii="TimesNewRomanPSMT" w:hAnsi="TimesNewRomanPSMT" w:cs="TimesNewRomanPSMT"/>
          <w:sz w:val="24"/>
          <w:szCs w:val="24"/>
        </w:rPr>
        <w:t xml:space="preserve"> The client can use this to resume the same session later.</w:t>
      </w:r>
    </w:p>
    <w:p w14:paraId="53205A34" w14:textId="5814707A" w:rsidR="004B60FD" w:rsidRPr="008B21D2"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lastRenderedPageBreak/>
        <w:drawing>
          <wp:inline distT="0" distB="0" distL="0" distR="0" wp14:anchorId="232BDFCC" wp14:editId="11E97A5D">
            <wp:extent cx="5943600" cy="2828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28925"/>
                    </a:xfrm>
                    <a:prstGeom prst="rect">
                      <a:avLst/>
                    </a:prstGeom>
                  </pic:spPr>
                </pic:pic>
              </a:graphicData>
            </a:graphic>
          </wp:inline>
        </w:drawing>
      </w:r>
    </w:p>
    <w:p w14:paraId="4804FF93"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9. Does this record contain a certificate, or is the certificate included in a separate</w:t>
      </w:r>
    </w:p>
    <w:p w14:paraId="5E572DFF" w14:textId="77777777" w:rsidR="00D46D3B" w:rsidRDefault="008B21D2" w:rsidP="008B21D2">
      <w:pPr>
        <w:autoSpaceDE w:val="0"/>
        <w:autoSpaceDN w:val="0"/>
        <w:adjustRightInd w:val="0"/>
        <w:spacing w:after="0" w:line="240" w:lineRule="auto"/>
        <w:rPr>
          <w:rFonts w:ascii="TimesNewRomanPSMT" w:hAnsi="TimesNewRomanPSMT" w:cs="TimesNewRomanPSMT"/>
          <w:sz w:val="24"/>
          <w:szCs w:val="24"/>
        </w:rPr>
      </w:pPr>
      <w:r w:rsidRPr="008B21D2">
        <w:rPr>
          <w:rFonts w:ascii="TimesNewRomanPSMT" w:hAnsi="TimesNewRomanPSMT" w:cs="TimesNewRomanPSMT"/>
          <w:sz w:val="24"/>
          <w:szCs w:val="24"/>
          <w:highlight w:val="lightGray"/>
        </w:rPr>
        <w:t>record. Does the certificate fit into a single Ethernet frame?</w:t>
      </w:r>
    </w:p>
    <w:p w14:paraId="02CD9734" w14:textId="0C52E182" w:rsidR="008B21D2" w:rsidRPr="00D46D3B" w:rsidRDefault="00D46D3B" w:rsidP="008B21D2">
      <w:pPr>
        <w:autoSpaceDE w:val="0"/>
        <w:autoSpaceDN w:val="0"/>
        <w:adjustRightInd w:val="0"/>
        <w:spacing w:after="0" w:line="240" w:lineRule="auto"/>
        <w:rPr>
          <w:rFonts w:ascii="TimesNewRomanPSMT" w:hAnsi="TimesNewRomanPSMT" w:cs="TimesNewRomanPSMT"/>
          <w:sz w:val="24"/>
          <w:szCs w:val="24"/>
        </w:rPr>
      </w:pPr>
      <w:r w:rsidRPr="00D46D3B">
        <w:rPr>
          <w:rFonts w:ascii="TimesNewRomanPSMT" w:hAnsi="TimesNewRomanPSMT" w:cs="TimesNewRomanPSMT"/>
          <w:sz w:val="24"/>
          <w:szCs w:val="24"/>
        </w:rPr>
        <w:t xml:space="preserve">This record does not provide the certificate </w:t>
      </w:r>
      <w:r w:rsidR="00C95071">
        <w:rPr>
          <w:rFonts w:ascii="TimesNewRomanPSMT" w:hAnsi="TimesNewRomanPSMT" w:cs="TimesNewRomanPSMT"/>
          <w:sz w:val="24"/>
          <w:szCs w:val="24"/>
        </w:rPr>
        <w:t>in this frame but does in the next</w:t>
      </w:r>
      <w:r w:rsidRPr="00D46D3B">
        <w:rPr>
          <w:rFonts w:ascii="TimesNewRomanPSMT" w:hAnsi="TimesNewRomanPSMT" w:cs="TimesNewRomanPSMT"/>
          <w:sz w:val="24"/>
          <w:szCs w:val="24"/>
        </w:rPr>
        <w:t>, the certificate is small enough that it can fit in a single frame.</w:t>
      </w:r>
    </w:p>
    <w:p w14:paraId="578C6EF5" w14:textId="395CA375" w:rsidR="00D46D3B" w:rsidRDefault="00D46D3B" w:rsidP="008B21D2">
      <w:pPr>
        <w:spacing w:line="480" w:lineRule="auto"/>
        <w:rPr>
          <w:rFonts w:ascii="TimesNewRomanPSMT" w:hAnsi="TimesNewRomanPSMT" w:cs="TimesNewRomanPSMT"/>
          <w:sz w:val="24"/>
          <w:szCs w:val="24"/>
          <w:highlight w:val="lightGray"/>
        </w:rPr>
      </w:pPr>
      <w:r>
        <w:rPr>
          <w:noProof/>
        </w:rPr>
        <w:drawing>
          <wp:inline distT="0" distB="0" distL="0" distR="0" wp14:anchorId="31F79DB1" wp14:editId="4390F595">
            <wp:extent cx="5943600" cy="3046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6095"/>
                    </a:xfrm>
                    <a:prstGeom prst="rect">
                      <a:avLst/>
                    </a:prstGeom>
                  </pic:spPr>
                </pic:pic>
              </a:graphicData>
            </a:graphic>
          </wp:inline>
        </w:drawing>
      </w:r>
    </w:p>
    <w:p w14:paraId="7FD65E72" w14:textId="20B11B2C" w:rsidR="008B21D2" w:rsidRPr="008B21D2" w:rsidRDefault="008B21D2" w:rsidP="008B21D2">
      <w:pPr>
        <w:spacing w:line="48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Client Key Exchange Record:</w:t>
      </w:r>
    </w:p>
    <w:p w14:paraId="32220851"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10. Locate the client key exchange record. Does this record contain a pre-master</w:t>
      </w:r>
    </w:p>
    <w:p w14:paraId="5EA5CDBC"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secret? What is this secret used for? Is the secret encrypted? If so, how? How long</w:t>
      </w:r>
    </w:p>
    <w:p w14:paraId="19D29BFC" w14:textId="2B2A2FDE"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is the encrypted secret?</w:t>
      </w:r>
    </w:p>
    <w:p w14:paraId="0C7B3038" w14:textId="364F5604" w:rsidR="00D46D3B"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1CA3B484" w14:textId="4F50F65B" w:rsidR="001D1747" w:rsidRDefault="001D1747" w:rsidP="008B21D2">
      <w:pPr>
        <w:autoSpaceDE w:val="0"/>
        <w:autoSpaceDN w:val="0"/>
        <w:adjustRightInd w:val="0"/>
        <w:spacing w:after="0" w:line="240" w:lineRule="auto"/>
        <w:rPr>
          <w:rFonts w:ascii="TimesNewRomanPSMT" w:hAnsi="TimesNewRomanPSMT" w:cs="TimesNewRomanPSMT"/>
          <w:sz w:val="24"/>
          <w:szCs w:val="24"/>
          <w:highlight w:val="lightGray"/>
        </w:rPr>
      </w:pPr>
    </w:p>
    <w:p w14:paraId="7007E90E" w14:textId="5F0685E6" w:rsidR="001D1747" w:rsidRPr="001D1747" w:rsidRDefault="001D1747" w:rsidP="008B21D2">
      <w:pPr>
        <w:autoSpaceDE w:val="0"/>
        <w:autoSpaceDN w:val="0"/>
        <w:adjustRightInd w:val="0"/>
        <w:spacing w:after="0" w:line="240" w:lineRule="auto"/>
        <w:rPr>
          <w:rFonts w:ascii="TimesNewRomanPSMT" w:hAnsi="TimesNewRomanPSMT" w:cs="TimesNewRomanPSMT"/>
          <w:sz w:val="24"/>
          <w:szCs w:val="24"/>
        </w:rPr>
      </w:pPr>
      <w:r w:rsidRPr="001D1747">
        <w:rPr>
          <w:rFonts w:ascii="TimesNewRomanPSMT" w:hAnsi="TimesNewRomanPSMT" w:cs="TimesNewRomanPSMT"/>
          <w:sz w:val="24"/>
          <w:szCs w:val="24"/>
        </w:rPr>
        <w:lastRenderedPageBreak/>
        <w:t>Yes</w:t>
      </w:r>
      <w:r>
        <w:rPr>
          <w:rFonts w:ascii="TimesNewRomanPSMT" w:hAnsi="TimesNewRomanPSMT" w:cs="TimesNewRomanPSMT"/>
          <w:sz w:val="24"/>
          <w:szCs w:val="24"/>
        </w:rPr>
        <w:t>,</w:t>
      </w:r>
      <w:r w:rsidRPr="001D1747">
        <w:rPr>
          <w:rFonts w:ascii="TimesNewRomanPSMT" w:hAnsi="TimesNewRomanPSMT" w:cs="TimesNewRomanPSMT"/>
          <w:sz w:val="24"/>
          <w:szCs w:val="24"/>
        </w:rPr>
        <w:t xml:space="preserve"> it does have  pre-master secret.</w:t>
      </w:r>
      <w:r>
        <w:rPr>
          <w:rFonts w:ascii="TimesNewRomanPSMT" w:hAnsi="TimesNewRomanPSMT" w:cs="TimesNewRomanPSMT"/>
          <w:sz w:val="24"/>
          <w:szCs w:val="24"/>
        </w:rPr>
        <w:t xml:space="preserve"> This is used to create a master secret to generate session keys. It is 128 bits long.</w:t>
      </w:r>
    </w:p>
    <w:p w14:paraId="241B9B0B" w14:textId="11E14B56" w:rsidR="001D1747" w:rsidRDefault="001D1747"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drawing>
          <wp:inline distT="0" distB="0" distL="0" distR="0" wp14:anchorId="0B13E023" wp14:editId="5B44BCAF">
            <wp:extent cx="5943600" cy="2515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5235"/>
                    </a:xfrm>
                    <a:prstGeom prst="rect">
                      <a:avLst/>
                    </a:prstGeom>
                  </pic:spPr>
                </pic:pic>
              </a:graphicData>
            </a:graphic>
          </wp:inline>
        </w:drawing>
      </w:r>
    </w:p>
    <w:p w14:paraId="20ADA8E1" w14:textId="77777777" w:rsidR="00D46D3B" w:rsidRPr="008B21D2"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3FB6E199"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Change Cipher Spec Record (sent by client) and Encrypted Handshake Record:</w:t>
      </w:r>
    </w:p>
    <w:p w14:paraId="65F97642"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11. What is the purpose of the Change Cipher Spec record? How many bytes is the</w:t>
      </w:r>
    </w:p>
    <w:p w14:paraId="2E3AAD5A" w14:textId="4D1D1330"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record in your trace?</w:t>
      </w:r>
    </w:p>
    <w:p w14:paraId="188EEF88" w14:textId="77777777" w:rsidR="00A93AFD" w:rsidRDefault="00A93AFD" w:rsidP="008B21D2">
      <w:pPr>
        <w:autoSpaceDE w:val="0"/>
        <w:autoSpaceDN w:val="0"/>
        <w:adjustRightInd w:val="0"/>
        <w:spacing w:after="0" w:line="240" w:lineRule="auto"/>
        <w:rPr>
          <w:rFonts w:ascii="TimesNewRomanPSMT" w:hAnsi="TimesNewRomanPSMT" w:cs="TimesNewRomanPSMT"/>
          <w:sz w:val="24"/>
          <w:szCs w:val="24"/>
        </w:rPr>
      </w:pPr>
    </w:p>
    <w:p w14:paraId="6F7602AF" w14:textId="5475357A" w:rsidR="00A93AFD" w:rsidRDefault="00A93AFD" w:rsidP="008B21D2">
      <w:pPr>
        <w:autoSpaceDE w:val="0"/>
        <w:autoSpaceDN w:val="0"/>
        <w:adjustRightInd w:val="0"/>
        <w:spacing w:after="0" w:line="240" w:lineRule="auto"/>
        <w:rPr>
          <w:rFonts w:ascii="TimesNewRomanPSMT" w:hAnsi="TimesNewRomanPSMT" w:cs="TimesNewRomanPSMT"/>
          <w:sz w:val="24"/>
          <w:szCs w:val="24"/>
        </w:rPr>
      </w:pPr>
      <w:r w:rsidRPr="00A93AFD">
        <w:rPr>
          <w:rFonts w:ascii="TimesNewRomanPSMT" w:hAnsi="TimesNewRomanPSMT" w:cs="TimesNewRomanPSMT"/>
          <w:sz w:val="24"/>
          <w:szCs w:val="24"/>
        </w:rPr>
        <w:t>This is used by the server to verify that the client will sen</w:t>
      </w:r>
      <w:r>
        <w:rPr>
          <w:rFonts w:ascii="TimesNewRomanPSMT" w:hAnsi="TimesNewRomanPSMT" w:cs="TimesNewRomanPSMT"/>
          <w:sz w:val="24"/>
          <w:szCs w:val="24"/>
        </w:rPr>
        <w:t>d</w:t>
      </w:r>
      <w:r w:rsidRPr="00A93AFD">
        <w:rPr>
          <w:rFonts w:ascii="TimesNewRomanPSMT" w:hAnsi="TimesNewRomanPSMT" w:cs="TimesNewRomanPSMT"/>
          <w:sz w:val="24"/>
          <w:szCs w:val="24"/>
        </w:rPr>
        <w:t xml:space="preserve"> the message contents</w:t>
      </w:r>
      <w:r>
        <w:rPr>
          <w:rFonts w:ascii="TimesNewRomanPSMT" w:hAnsi="TimesNewRomanPSMT" w:cs="TimesNewRomanPSMT"/>
          <w:sz w:val="24"/>
          <w:szCs w:val="24"/>
        </w:rPr>
        <w:t xml:space="preserve"> that are encrypted</w:t>
      </w:r>
      <w:r w:rsidRPr="00A93AFD">
        <w:rPr>
          <w:rFonts w:ascii="TimesNewRomanPSMT" w:hAnsi="TimesNewRomanPSMT" w:cs="TimesNewRomanPSMT"/>
          <w:sz w:val="24"/>
          <w:szCs w:val="24"/>
        </w:rPr>
        <w:t>.</w:t>
      </w:r>
      <w:r>
        <w:rPr>
          <w:rFonts w:ascii="TimesNewRomanPSMT" w:hAnsi="TimesNewRomanPSMT" w:cs="TimesNewRomanPSMT"/>
          <w:sz w:val="24"/>
          <w:szCs w:val="24"/>
        </w:rPr>
        <w:t xml:space="preserve"> The length of bytes in this record trace is 1.</w:t>
      </w:r>
    </w:p>
    <w:p w14:paraId="03106A27" w14:textId="17D54D10" w:rsidR="00A93AFD" w:rsidRPr="00A93AFD" w:rsidRDefault="00A93AFD" w:rsidP="008B21D2">
      <w:pPr>
        <w:autoSpaceDE w:val="0"/>
        <w:autoSpaceDN w:val="0"/>
        <w:adjustRightInd w:val="0"/>
        <w:spacing w:after="0" w:line="240" w:lineRule="auto"/>
        <w:rPr>
          <w:rFonts w:ascii="TimesNewRomanPSMT" w:hAnsi="TimesNewRomanPSMT" w:cs="TimesNewRomanPSMT"/>
          <w:sz w:val="24"/>
          <w:szCs w:val="24"/>
        </w:rPr>
      </w:pPr>
      <w:r>
        <w:rPr>
          <w:noProof/>
        </w:rPr>
        <w:drawing>
          <wp:inline distT="0" distB="0" distL="0" distR="0" wp14:anchorId="6CFA1642" wp14:editId="560664CF">
            <wp:extent cx="5943600" cy="2574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74290"/>
                    </a:xfrm>
                    <a:prstGeom prst="rect">
                      <a:avLst/>
                    </a:prstGeom>
                  </pic:spPr>
                </pic:pic>
              </a:graphicData>
            </a:graphic>
          </wp:inline>
        </w:drawing>
      </w:r>
    </w:p>
    <w:p w14:paraId="1742B37A" w14:textId="74EC2051" w:rsidR="00D46D3B"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21A0AAD4" w14:textId="77777777" w:rsidR="00D46D3B" w:rsidRPr="008B21D2"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1C191456" w14:textId="199A39BE"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12. In the encrypted handshake record, what is being encrypted? How?</w:t>
      </w:r>
    </w:p>
    <w:p w14:paraId="0DF35514" w14:textId="20544DE5" w:rsidR="00D46D3B" w:rsidRDefault="00A93AFD" w:rsidP="00A93AFD">
      <w:pPr>
        <w:autoSpaceDE w:val="0"/>
        <w:autoSpaceDN w:val="0"/>
        <w:adjustRightInd w:val="0"/>
        <w:spacing w:after="0" w:line="240" w:lineRule="auto"/>
        <w:ind w:firstLine="720"/>
        <w:rPr>
          <w:rFonts w:ascii="TimesNewRomanPSMT" w:hAnsi="TimesNewRomanPSMT" w:cs="TimesNewRomanPSMT"/>
          <w:sz w:val="24"/>
          <w:szCs w:val="24"/>
        </w:rPr>
      </w:pPr>
      <w:r w:rsidRPr="00A93AFD">
        <w:rPr>
          <w:rFonts w:ascii="TimesNewRomanPSMT" w:hAnsi="TimesNewRomanPSMT" w:cs="TimesNewRomanPSMT"/>
          <w:sz w:val="24"/>
          <w:szCs w:val="24"/>
        </w:rPr>
        <w:t xml:space="preserve">In this record a MAC </w:t>
      </w:r>
      <w:r>
        <w:rPr>
          <w:rFonts w:ascii="TimesNewRomanPSMT" w:hAnsi="TimesNewRomanPSMT" w:cs="TimesNewRomanPSMT"/>
          <w:sz w:val="24"/>
          <w:szCs w:val="24"/>
        </w:rPr>
        <w:t>of the concatenation of the</w:t>
      </w:r>
      <w:r w:rsidR="007D728A">
        <w:rPr>
          <w:rFonts w:ascii="TimesNewRomanPSMT" w:hAnsi="TimesNewRomanPSMT" w:cs="TimesNewRomanPSMT"/>
          <w:sz w:val="24"/>
          <w:szCs w:val="24"/>
        </w:rPr>
        <w:t xml:space="preserve"> all the</w:t>
      </w:r>
      <w:r>
        <w:rPr>
          <w:rFonts w:ascii="TimesNewRomanPSMT" w:hAnsi="TimesNewRomanPSMT" w:cs="TimesNewRomanPSMT"/>
          <w:sz w:val="24"/>
          <w:szCs w:val="24"/>
        </w:rPr>
        <w:t xml:space="preserve"> previous handshakes messages are sent to the server.</w:t>
      </w:r>
    </w:p>
    <w:p w14:paraId="1E2A40FF" w14:textId="560C3B6B" w:rsidR="007D728A" w:rsidRDefault="007D728A" w:rsidP="00A93AFD">
      <w:pPr>
        <w:autoSpaceDE w:val="0"/>
        <w:autoSpaceDN w:val="0"/>
        <w:adjustRightInd w:val="0"/>
        <w:spacing w:after="0" w:line="240" w:lineRule="auto"/>
        <w:ind w:firstLine="720"/>
        <w:rPr>
          <w:rFonts w:ascii="TimesNewRomanPSMT" w:hAnsi="TimesNewRomanPSMT" w:cs="TimesNewRomanPSMT"/>
          <w:sz w:val="24"/>
          <w:szCs w:val="24"/>
        </w:rPr>
      </w:pPr>
    </w:p>
    <w:p w14:paraId="2E506E56" w14:textId="2064B5A9" w:rsidR="007D728A" w:rsidRDefault="007D728A" w:rsidP="007D728A">
      <w:pPr>
        <w:autoSpaceDE w:val="0"/>
        <w:autoSpaceDN w:val="0"/>
        <w:adjustRightInd w:val="0"/>
        <w:spacing w:after="0" w:line="240" w:lineRule="auto"/>
        <w:ind w:firstLine="720"/>
        <w:jc w:val="center"/>
        <w:rPr>
          <w:rFonts w:ascii="TimesNewRomanPSMT" w:hAnsi="TimesNewRomanPSMT" w:cs="TimesNewRomanPSMT"/>
          <w:sz w:val="24"/>
          <w:szCs w:val="24"/>
        </w:rPr>
      </w:pPr>
      <w:r>
        <w:rPr>
          <w:noProof/>
        </w:rPr>
        <w:lastRenderedPageBreak/>
        <w:drawing>
          <wp:inline distT="0" distB="0" distL="0" distR="0" wp14:anchorId="5299E072" wp14:editId="2BBD775A">
            <wp:extent cx="7266334"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68066" cy="3182108"/>
                    </a:xfrm>
                    <a:prstGeom prst="rect">
                      <a:avLst/>
                    </a:prstGeom>
                  </pic:spPr>
                </pic:pic>
              </a:graphicData>
            </a:graphic>
          </wp:inline>
        </w:drawing>
      </w:r>
    </w:p>
    <w:p w14:paraId="5AD29425" w14:textId="77777777" w:rsidR="00A93AFD" w:rsidRPr="00A93AFD" w:rsidRDefault="00A93AFD" w:rsidP="00A93AFD">
      <w:pPr>
        <w:autoSpaceDE w:val="0"/>
        <w:autoSpaceDN w:val="0"/>
        <w:adjustRightInd w:val="0"/>
        <w:spacing w:after="0" w:line="240" w:lineRule="auto"/>
        <w:ind w:firstLine="720"/>
        <w:rPr>
          <w:rFonts w:ascii="TimesNewRomanPSMT" w:hAnsi="TimesNewRomanPSMT" w:cs="TimesNewRomanPSMT"/>
          <w:sz w:val="24"/>
          <w:szCs w:val="24"/>
        </w:rPr>
      </w:pPr>
    </w:p>
    <w:p w14:paraId="092DFB64"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13. Does the server also send a change cipher record and an encrypted handshake</w:t>
      </w:r>
    </w:p>
    <w:p w14:paraId="4411DE21" w14:textId="4B13AAE5"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record to the client? How are those records different from those sent by the client?</w:t>
      </w:r>
    </w:p>
    <w:p w14:paraId="4C8FE9BC" w14:textId="5FE74D4A" w:rsidR="00D46D3B" w:rsidRDefault="000919CD" w:rsidP="008B21D2">
      <w:pPr>
        <w:autoSpaceDE w:val="0"/>
        <w:autoSpaceDN w:val="0"/>
        <w:adjustRightInd w:val="0"/>
        <w:spacing w:after="0" w:line="240" w:lineRule="auto"/>
        <w:rPr>
          <w:rFonts w:ascii="TimesNewRomanPSMT" w:hAnsi="TimesNewRomanPSMT" w:cs="TimesNewRomanPSMT"/>
          <w:sz w:val="24"/>
          <w:szCs w:val="24"/>
        </w:rPr>
      </w:pPr>
      <w:r w:rsidRPr="000919CD">
        <w:rPr>
          <w:rFonts w:ascii="TimesNewRomanPSMT" w:hAnsi="TimesNewRomanPSMT" w:cs="TimesNewRomanPSMT"/>
          <w:sz w:val="24"/>
          <w:szCs w:val="24"/>
        </w:rPr>
        <w:t>Yes, the server responses with a change cipher record and encrypted handshake.</w:t>
      </w:r>
    </w:p>
    <w:p w14:paraId="478CFF3A" w14:textId="5D34B68F" w:rsidR="000919CD" w:rsidRPr="000919CD" w:rsidRDefault="000919CD" w:rsidP="008B21D2">
      <w:pPr>
        <w:autoSpaceDE w:val="0"/>
        <w:autoSpaceDN w:val="0"/>
        <w:adjustRightInd w:val="0"/>
        <w:spacing w:after="0" w:line="240" w:lineRule="auto"/>
        <w:rPr>
          <w:rFonts w:ascii="TimesNewRomanPSMT" w:hAnsi="TimesNewRomanPSMT" w:cs="TimesNewRomanPSMT"/>
          <w:sz w:val="24"/>
          <w:szCs w:val="24"/>
        </w:rPr>
      </w:pPr>
      <w:r>
        <w:rPr>
          <w:rFonts w:ascii="TimesNewRomanPSMT" w:hAnsi="TimesNewRomanPSMT" w:cs="TimesNewRomanPSMT"/>
          <w:sz w:val="24"/>
          <w:szCs w:val="24"/>
        </w:rPr>
        <w:t>Yes the encrypted handshake is different because it is based off all the previous ones so being the next hop up its encrypted message turns out different.</w:t>
      </w:r>
    </w:p>
    <w:p w14:paraId="68E35D7E" w14:textId="77777777"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p>
    <w:p w14:paraId="3D000790" w14:textId="452EFA80"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p>
    <w:p w14:paraId="364CDC83" w14:textId="22963F16"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drawing>
          <wp:inline distT="0" distB="0" distL="0" distR="0" wp14:anchorId="5AE282B2" wp14:editId="1F052895">
            <wp:extent cx="5943600" cy="1940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40560"/>
                    </a:xfrm>
                    <a:prstGeom prst="rect">
                      <a:avLst/>
                    </a:prstGeom>
                  </pic:spPr>
                </pic:pic>
              </a:graphicData>
            </a:graphic>
          </wp:inline>
        </w:drawing>
      </w:r>
      <w:r w:rsidRPr="000919CD">
        <w:rPr>
          <w:noProof/>
        </w:rPr>
        <w:t xml:space="preserve"> </w:t>
      </w:r>
    </w:p>
    <w:p w14:paraId="41B25CF7" w14:textId="77777777" w:rsidR="00D46D3B" w:rsidRPr="008B21D2"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7C8377AB"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Application Data</w:t>
      </w:r>
    </w:p>
    <w:p w14:paraId="5A92D999"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14. How is the application data being encrypted? Do the records containing</w:t>
      </w:r>
    </w:p>
    <w:p w14:paraId="4EB2B3CC" w14:textId="77777777" w:rsidR="008B21D2" w:rsidRP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application data include a MAC? Does Wireshark distinguish between the</w:t>
      </w:r>
    </w:p>
    <w:p w14:paraId="38A8848F" w14:textId="3231A874" w:rsidR="008B21D2" w:rsidRDefault="008B21D2" w:rsidP="008B21D2">
      <w:pPr>
        <w:autoSpaceDE w:val="0"/>
        <w:autoSpaceDN w:val="0"/>
        <w:adjustRightInd w:val="0"/>
        <w:spacing w:after="0" w:line="240" w:lineRule="auto"/>
        <w:rPr>
          <w:rFonts w:ascii="TimesNewRomanPSMT" w:hAnsi="TimesNewRomanPSMT" w:cs="TimesNewRomanPSMT"/>
          <w:sz w:val="24"/>
          <w:szCs w:val="24"/>
          <w:highlight w:val="lightGray"/>
        </w:rPr>
      </w:pPr>
      <w:r w:rsidRPr="008B21D2">
        <w:rPr>
          <w:rFonts w:ascii="TimesNewRomanPSMT" w:hAnsi="TimesNewRomanPSMT" w:cs="TimesNewRomanPSMT"/>
          <w:sz w:val="24"/>
          <w:szCs w:val="24"/>
          <w:highlight w:val="lightGray"/>
        </w:rPr>
        <w:t>encrypted application data and the MAC?</w:t>
      </w:r>
    </w:p>
    <w:p w14:paraId="36182629" w14:textId="577CB953"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p>
    <w:p w14:paraId="66DE9B76" w14:textId="3AB70A63" w:rsidR="000919CD" w:rsidRPr="000919CD" w:rsidRDefault="000919CD" w:rsidP="008B21D2">
      <w:pPr>
        <w:autoSpaceDE w:val="0"/>
        <w:autoSpaceDN w:val="0"/>
        <w:adjustRightInd w:val="0"/>
        <w:spacing w:after="0" w:line="240" w:lineRule="auto"/>
        <w:rPr>
          <w:rFonts w:ascii="TimesNewRomanPSMT" w:hAnsi="TimesNewRomanPSMT" w:cs="TimesNewRomanPSMT"/>
          <w:sz w:val="24"/>
          <w:szCs w:val="24"/>
        </w:rPr>
      </w:pPr>
      <w:r w:rsidRPr="000919CD">
        <w:rPr>
          <w:rFonts w:ascii="TimesNewRomanPSMT" w:hAnsi="TimesNewRomanPSMT" w:cs="TimesNewRomanPSMT"/>
          <w:sz w:val="24"/>
          <w:szCs w:val="24"/>
        </w:rPr>
        <w:t>The application data being encrypted with http-over-tls.</w:t>
      </w:r>
      <w:r>
        <w:rPr>
          <w:rFonts w:ascii="TimesNewRomanPSMT" w:hAnsi="TimesNewRomanPSMT" w:cs="TimesNewRomanPSMT"/>
          <w:sz w:val="24"/>
          <w:szCs w:val="24"/>
        </w:rPr>
        <w:t xml:space="preserve"> Wireshark sees the MAC and the encrypted application data.</w:t>
      </w:r>
    </w:p>
    <w:p w14:paraId="4B8E05FE" w14:textId="2288C59B" w:rsidR="00D46D3B"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74118719" w14:textId="4A4C6A95" w:rsidR="00D46D3B" w:rsidRDefault="00D46D3B" w:rsidP="008B21D2">
      <w:pPr>
        <w:autoSpaceDE w:val="0"/>
        <w:autoSpaceDN w:val="0"/>
        <w:adjustRightInd w:val="0"/>
        <w:spacing w:after="0" w:line="240" w:lineRule="auto"/>
        <w:rPr>
          <w:rFonts w:ascii="TimesNewRomanPSMT" w:hAnsi="TimesNewRomanPSMT" w:cs="TimesNewRomanPSMT"/>
          <w:sz w:val="24"/>
          <w:szCs w:val="24"/>
          <w:highlight w:val="lightGray"/>
        </w:rPr>
      </w:pPr>
    </w:p>
    <w:p w14:paraId="70A1BFC6" w14:textId="0847137B"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p>
    <w:p w14:paraId="29C31599" w14:textId="26848275" w:rsidR="000919CD"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r>
        <w:rPr>
          <w:noProof/>
        </w:rPr>
        <w:drawing>
          <wp:inline distT="0" distB="0" distL="0" distR="0" wp14:anchorId="448D7C59" wp14:editId="393B4778">
            <wp:extent cx="5943600" cy="1963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3420"/>
                    </a:xfrm>
                    <a:prstGeom prst="rect">
                      <a:avLst/>
                    </a:prstGeom>
                  </pic:spPr>
                </pic:pic>
              </a:graphicData>
            </a:graphic>
          </wp:inline>
        </w:drawing>
      </w:r>
    </w:p>
    <w:p w14:paraId="41F9ACEA" w14:textId="77777777" w:rsidR="000919CD" w:rsidRPr="008B21D2" w:rsidRDefault="000919CD" w:rsidP="008B21D2">
      <w:pPr>
        <w:autoSpaceDE w:val="0"/>
        <w:autoSpaceDN w:val="0"/>
        <w:adjustRightInd w:val="0"/>
        <w:spacing w:after="0" w:line="240" w:lineRule="auto"/>
        <w:rPr>
          <w:rFonts w:ascii="TimesNewRomanPSMT" w:hAnsi="TimesNewRomanPSMT" w:cs="TimesNewRomanPSMT"/>
          <w:sz w:val="24"/>
          <w:szCs w:val="24"/>
          <w:highlight w:val="lightGray"/>
        </w:rPr>
      </w:pPr>
    </w:p>
    <w:p w14:paraId="4E62062A" w14:textId="47A5D25F" w:rsidR="008B21D2" w:rsidRDefault="008B21D2" w:rsidP="008B21D2">
      <w:pPr>
        <w:spacing w:line="480" w:lineRule="auto"/>
        <w:rPr>
          <w:rFonts w:ascii="TimesNewRomanPSMT" w:hAnsi="TimesNewRomanPSMT" w:cs="TimesNewRomanPSMT"/>
          <w:sz w:val="24"/>
          <w:szCs w:val="24"/>
        </w:rPr>
      </w:pPr>
      <w:r w:rsidRPr="008B21D2">
        <w:rPr>
          <w:rFonts w:ascii="TimesNewRomanPSMT" w:hAnsi="TimesNewRomanPSMT" w:cs="TimesNewRomanPSMT"/>
          <w:sz w:val="24"/>
          <w:szCs w:val="24"/>
          <w:highlight w:val="lightGray"/>
        </w:rPr>
        <w:t>15. Comment on and explain anything else that you found interesting in the trace</w:t>
      </w:r>
      <w:r w:rsidR="0050473C">
        <w:rPr>
          <w:rFonts w:ascii="TimesNewRomanPSMT" w:hAnsi="TimesNewRomanPSMT" w:cs="TimesNewRomanPSMT"/>
          <w:sz w:val="24"/>
          <w:szCs w:val="24"/>
        </w:rPr>
        <w:t>.</w:t>
      </w:r>
    </w:p>
    <w:p w14:paraId="3F846E83" w14:textId="42F30CEB" w:rsidR="0050473C" w:rsidRDefault="0050473C" w:rsidP="008B21D2">
      <w:pPr>
        <w:spacing w:line="480" w:lineRule="auto"/>
        <w:rPr>
          <w:rFonts w:ascii="TimesNewRomanPSMT" w:hAnsi="TimesNewRomanPSMT" w:cs="TimesNewRomanPSMT"/>
          <w:sz w:val="24"/>
          <w:szCs w:val="24"/>
        </w:rPr>
      </w:pPr>
      <w:r>
        <w:rPr>
          <w:rFonts w:ascii="TimesNewRomanPSMT" w:hAnsi="TimesNewRomanPSMT" w:cs="TimesNewRomanPSMT"/>
          <w:sz w:val="24"/>
          <w:szCs w:val="24"/>
        </w:rPr>
        <w:t>One thing I found interesting is that the client initialization of the SSL connection begins with SSLv2 before switching of to SSLv3 with the server response.</w:t>
      </w:r>
    </w:p>
    <w:p w14:paraId="014376BB" w14:textId="22158D89" w:rsidR="0050473C" w:rsidRDefault="0050473C" w:rsidP="008B21D2">
      <w:pPr>
        <w:spacing w:line="480" w:lineRule="auto"/>
        <w:rPr>
          <w:rFonts w:ascii="TimesNewRomanPSMT" w:hAnsi="TimesNewRomanPSMT" w:cs="TimesNewRomanPSMT"/>
          <w:sz w:val="24"/>
          <w:szCs w:val="24"/>
        </w:rPr>
      </w:pPr>
      <w:r>
        <w:rPr>
          <w:noProof/>
        </w:rPr>
        <w:drawing>
          <wp:inline distT="0" distB="0" distL="0" distR="0" wp14:anchorId="2FE381BC" wp14:editId="4ACEAE5A">
            <wp:extent cx="5943600" cy="10699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9975"/>
                    </a:xfrm>
                    <a:prstGeom prst="rect">
                      <a:avLst/>
                    </a:prstGeom>
                  </pic:spPr>
                </pic:pic>
              </a:graphicData>
            </a:graphic>
          </wp:inline>
        </w:drawing>
      </w:r>
    </w:p>
    <w:p w14:paraId="334DB858" w14:textId="77777777" w:rsidR="0050473C" w:rsidRDefault="0050473C" w:rsidP="008B21D2">
      <w:pPr>
        <w:spacing w:line="480" w:lineRule="auto"/>
        <w:rPr>
          <w:rFonts w:ascii="TimesNewRomanPSMT" w:hAnsi="TimesNewRomanPSMT" w:cs="TimesNewRomanPSMT"/>
          <w:sz w:val="24"/>
          <w:szCs w:val="24"/>
        </w:rPr>
      </w:pPr>
    </w:p>
    <w:p w14:paraId="38B2FD2A" w14:textId="77777777" w:rsidR="0050473C" w:rsidRDefault="0050473C" w:rsidP="008B21D2">
      <w:pPr>
        <w:spacing w:line="480" w:lineRule="auto"/>
        <w:rPr>
          <w:sz w:val="23"/>
          <w:szCs w:val="23"/>
        </w:rPr>
      </w:pPr>
    </w:p>
    <w:p w14:paraId="46B07B7C" w14:textId="77777777" w:rsidR="008473E2" w:rsidRDefault="008473E2" w:rsidP="008473E2">
      <w:pPr>
        <w:spacing w:line="480" w:lineRule="auto"/>
        <w:jc w:val="center"/>
        <w:rPr>
          <w:rFonts w:asciiTheme="majorHAnsi" w:eastAsia="Times New Roman" w:hAnsiTheme="majorHAnsi" w:cstheme="majorHAnsi"/>
          <w:color w:val="000000" w:themeColor="text1"/>
          <w:sz w:val="24"/>
          <w:szCs w:val="24"/>
        </w:rPr>
      </w:pPr>
      <w:r>
        <w:rPr>
          <w:rFonts w:asciiTheme="majorHAnsi" w:hAnsiTheme="majorHAnsi" w:cstheme="majorHAnsi"/>
          <w:noProof/>
          <w:sz w:val="24"/>
          <w:szCs w:val="24"/>
        </w:rPr>
        <w:drawing>
          <wp:inline distT="0" distB="0" distL="0" distR="0" wp14:anchorId="1508E999" wp14:editId="11F65A84">
            <wp:extent cx="3038475" cy="533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3215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8475" cy="533400"/>
                    </a:xfrm>
                    <a:prstGeom prst="rect">
                      <a:avLst/>
                    </a:prstGeom>
                    <a:noFill/>
                    <a:ln>
                      <a:noFill/>
                    </a:ln>
                  </pic:spPr>
                </pic:pic>
              </a:graphicData>
            </a:graphic>
          </wp:inline>
        </w:drawing>
      </w:r>
      <w:r>
        <w:rPr>
          <w:rFonts w:asciiTheme="majorHAnsi" w:eastAsia="Times New Roman" w:hAnsiTheme="majorHAnsi" w:cstheme="majorHAnsi"/>
          <w:color w:val="000000" w:themeColor="text1"/>
          <w:sz w:val="24"/>
          <w:szCs w:val="24"/>
        </w:rPr>
        <w:t xml:space="preserve"> </w:t>
      </w:r>
    </w:p>
    <w:p w14:paraId="7B7E2E84" w14:textId="77777777" w:rsidR="008473E2" w:rsidRDefault="008473E2" w:rsidP="008473E2">
      <w:pPr>
        <w:spacing w:line="480" w:lineRule="auto"/>
        <w:jc w:val="center"/>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 xml:space="preserve"> </w:t>
      </w:r>
    </w:p>
    <w:p w14:paraId="32CB826D" w14:textId="77777777" w:rsidR="008473E2" w:rsidRDefault="008473E2" w:rsidP="008473E2">
      <w:pPr>
        <w:spacing w:line="480" w:lineRule="auto"/>
        <w:jc w:val="center"/>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Certification of Authorship of Assignment</w:t>
      </w:r>
    </w:p>
    <w:p w14:paraId="44576ED5" w14:textId="77777777"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Submitted to (Professor’s Name): Dr. Wei Li</w:t>
      </w:r>
    </w:p>
    <w:p w14:paraId="6943B60C" w14:textId="77777777"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lastRenderedPageBreak/>
        <w:t>Class/Semester: ISEC660 Advanced Network Security, Winter 2021.</w:t>
      </w:r>
    </w:p>
    <w:p w14:paraId="65ABCDF0" w14:textId="77777777"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Students’ Names:   Eric Webb</w:t>
      </w:r>
    </w:p>
    <w:p w14:paraId="0B085964" w14:textId="0E7E3120"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 xml:space="preserve">Date of Assignment: </w:t>
      </w:r>
      <w:r w:rsidR="00570323">
        <w:rPr>
          <w:rFonts w:asciiTheme="majorHAnsi" w:eastAsia="Times New Roman" w:hAnsiTheme="majorHAnsi" w:cstheme="majorHAnsi"/>
          <w:color w:val="000000" w:themeColor="text1"/>
          <w:sz w:val="24"/>
          <w:szCs w:val="24"/>
        </w:rPr>
        <w:t>3</w:t>
      </w:r>
      <w:r>
        <w:rPr>
          <w:rFonts w:asciiTheme="majorHAnsi" w:eastAsia="Times New Roman" w:hAnsiTheme="majorHAnsi" w:cstheme="majorHAnsi"/>
          <w:color w:val="000000" w:themeColor="text1"/>
          <w:sz w:val="24"/>
          <w:szCs w:val="24"/>
        </w:rPr>
        <w:t>-14-202</w:t>
      </w:r>
      <w:r w:rsidR="00570323">
        <w:rPr>
          <w:rFonts w:asciiTheme="majorHAnsi" w:eastAsia="Times New Roman" w:hAnsiTheme="majorHAnsi" w:cstheme="majorHAnsi"/>
          <w:color w:val="000000" w:themeColor="text1"/>
          <w:sz w:val="24"/>
          <w:szCs w:val="24"/>
        </w:rPr>
        <w:t>1</w:t>
      </w:r>
    </w:p>
    <w:p w14:paraId="5A5A05B4" w14:textId="24DD63BB" w:rsidR="008473E2" w:rsidRDefault="008473E2" w:rsidP="008473E2">
      <w:pPr>
        <w:spacing w:line="480" w:lineRule="auto"/>
        <w:rPr>
          <w:rFonts w:asciiTheme="majorHAnsi" w:eastAsia="Calibri"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Title of Assignment:</w:t>
      </w:r>
      <w:r>
        <w:rPr>
          <w:rFonts w:asciiTheme="majorHAnsi" w:eastAsia="Calibri" w:hAnsiTheme="majorHAnsi" w:cstheme="majorHAnsi"/>
          <w:color w:val="000000" w:themeColor="text1"/>
          <w:sz w:val="24"/>
          <w:szCs w:val="24"/>
        </w:rPr>
        <w:t xml:space="preserve"> Assignment #</w:t>
      </w:r>
      <w:r w:rsidR="00570323">
        <w:rPr>
          <w:rFonts w:asciiTheme="majorHAnsi" w:eastAsia="Calibri" w:hAnsiTheme="majorHAnsi" w:cstheme="majorHAnsi"/>
          <w:color w:val="000000" w:themeColor="text1"/>
          <w:sz w:val="24"/>
          <w:szCs w:val="24"/>
        </w:rPr>
        <w:t>3</w:t>
      </w:r>
    </w:p>
    <w:p w14:paraId="4A99A2F5" w14:textId="77777777" w:rsidR="008473E2" w:rsidRDefault="008473E2" w:rsidP="008473E2">
      <w:pPr>
        <w:spacing w:line="480" w:lineRule="auto"/>
        <w:rPr>
          <w:rFonts w:asciiTheme="majorHAnsi" w:eastAsia="Times New Roman" w:hAnsiTheme="majorHAnsi" w:cstheme="majorHAnsi"/>
          <w:color w:val="000000" w:themeColor="text1"/>
          <w:sz w:val="24"/>
          <w:szCs w:val="24"/>
        </w:rPr>
      </w:pPr>
    </w:p>
    <w:p w14:paraId="030D5F4F" w14:textId="77777777"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 xml:space="preserve">Certification of Authorship:   By submitting this document we certify that we are the authors of this paper and that any assistance we received in its preparation is fully acknowledged and disclosed in the paper. We have also cited any sources from which we used data, ideas or words, either quoted directly or paraphrased. We also certify that this paper was prepared by us specifically for this course. </w:t>
      </w:r>
    </w:p>
    <w:p w14:paraId="330E060F" w14:textId="77777777" w:rsidR="008473E2" w:rsidRDefault="008473E2" w:rsidP="008473E2">
      <w:pPr>
        <w:spacing w:line="480" w:lineRule="auto"/>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 xml:space="preserve"> </w:t>
      </w:r>
    </w:p>
    <w:p w14:paraId="3C0B354F" w14:textId="77777777" w:rsidR="008473E2" w:rsidRDefault="008473E2" w:rsidP="008473E2">
      <w:pPr>
        <w:spacing w:line="480" w:lineRule="auto"/>
      </w:pPr>
      <w:r>
        <w:rPr>
          <w:rFonts w:asciiTheme="majorHAnsi" w:eastAsia="Times New Roman" w:hAnsiTheme="majorHAnsi" w:cstheme="majorHAnsi"/>
          <w:color w:val="000000" w:themeColor="text1"/>
          <w:sz w:val="24"/>
          <w:szCs w:val="24"/>
        </w:rPr>
        <w:t>Students’ Signatures:  Eric Webb</w:t>
      </w:r>
    </w:p>
    <w:p w14:paraId="49C1BC2D" w14:textId="77777777" w:rsidR="008473E2" w:rsidRDefault="008473E2" w:rsidP="00E53981">
      <w:pPr>
        <w:spacing w:line="480" w:lineRule="auto"/>
      </w:pPr>
    </w:p>
    <w:sectPr w:rsidR="008473E2">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78342B" w14:textId="77777777" w:rsidR="00F66408" w:rsidRDefault="00F66408" w:rsidP="005A46A0">
      <w:pPr>
        <w:spacing w:after="0" w:line="240" w:lineRule="auto"/>
      </w:pPr>
      <w:r>
        <w:separator/>
      </w:r>
    </w:p>
  </w:endnote>
  <w:endnote w:type="continuationSeparator" w:id="0">
    <w:p w14:paraId="64684A28" w14:textId="77777777" w:rsidR="00F66408" w:rsidRDefault="00F66408" w:rsidP="005A4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F44E0" w14:textId="77777777" w:rsidR="00F66408" w:rsidRDefault="00F66408" w:rsidP="005A46A0">
      <w:pPr>
        <w:spacing w:after="0" w:line="240" w:lineRule="auto"/>
      </w:pPr>
      <w:r>
        <w:separator/>
      </w:r>
    </w:p>
  </w:footnote>
  <w:footnote w:type="continuationSeparator" w:id="0">
    <w:p w14:paraId="2859BB60" w14:textId="77777777" w:rsidR="00F66408" w:rsidRDefault="00F66408" w:rsidP="005A4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0478E" w14:textId="6F2C9943" w:rsidR="00CC7E76" w:rsidRDefault="00CC7E76" w:rsidP="005A46A0">
    <w:pPr>
      <w:pStyle w:val="Header"/>
      <w:jc w:val="right"/>
    </w:pPr>
    <w:r>
      <w:tab/>
      <w:t>ERIC WEBB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72678D"/>
    <w:multiLevelType w:val="hybridMultilevel"/>
    <w:tmpl w:val="44C82F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3F7"/>
    <w:rsid w:val="00006805"/>
    <w:rsid w:val="00015B6C"/>
    <w:rsid w:val="00051CC3"/>
    <w:rsid w:val="00085428"/>
    <w:rsid w:val="000919CD"/>
    <w:rsid w:val="000D4069"/>
    <w:rsid w:val="000E3EB1"/>
    <w:rsid w:val="00102397"/>
    <w:rsid w:val="001110DD"/>
    <w:rsid w:val="00131147"/>
    <w:rsid w:val="001A4EAD"/>
    <w:rsid w:val="001D1747"/>
    <w:rsid w:val="001E3487"/>
    <w:rsid w:val="001F0356"/>
    <w:rsid w:val="00213C21"/>
    <w:rsid w:val="00216E0F"/>
    <w:rsid w:val="002530E0"/>
    <w:rsid w:val="00253E38"/>
    <w:rsid w:val="0028692B"/>
    <w:rsid w:val="002E4C76"/>
    <w:rsid w:val="002F5DF5"/>
    <w:rsid w:val="00315E79"/>
    <w:rsid w:val="00341265"/>
    <w:rsid w:val="0034560B"/>
    <w:rsid w:val="00362B52"/>
    <w:rsid w:val="003748FF"/>
    <w:rsid w:val="003C5BCB"/>
    <w:rsid w:val="0040371E"/>
    <w:rsid w:val="00406721"/>
    <w:rsid w:val="004144EA"/>
    <w:rsid w:val="0041719C"/>
    <w:rsid w:val="00444C8D"/>
    <w:rsid w:val="00471106"/>
    <w:rsid w:val="00482A0E"/>
    <w:rsid w:val="004845B3"/>
    <w:rsid w:val="00487047"/>
    <w:rsid w:val="004A0220"/>
    <w:rsid w:val="004B60FD"/>
    <w:rsid w:val="0050473C"/>
    <w:rsid w:val="00507E29"/>
    <w:rsid w:val="00532939"/>
    <w:rsid w:val="00570323"/>
    <w:rsid w:val="005A46A0"/>
    <w:rsid w:val="00600449"/>
    <w:rsid w:val="0060214E"/>
    <w:rsid w:val="00603E32"/>
    <w:rsid w:val="00611EA8"/>
    <w:rsid w:val="0061397D"/>
    <w:rsid w:val="00617033"/>
    <w:rsid w:val="00650BFE"/>
    <w:rsid w:val="006646AA"/>
    <w:rsid w:val="00680FC9"/>
    <w:rsid w:val="006E2A6D"/>
    <w:rsid w:val="00764AA5"/>
    <w:rsid w:val="0077160A"/>
    <w:rsid w:val="00790076"/>
    <w:rsid w:val="007A46A8"/>
    <w:rsid w:val="007D45A3"/>
    <w:rsid w:val="007D6B81"/>
    <w:rsid w:val="007D6C37"/>
    <w:rsid w:val="007D728A"/>
    <w:rsid w:val="007E515E"/>
    <w:rsid w:val="007F2F66"/>
    <w:rsid w:val="008209BC"/>
    <w:rsid w:val="00822436"/>
    <w:rsid w:val="008473E2"/>
    <w:rsid w:val="00853C5A"/>
    <w:rsid w:val="008723F7"/>
    <w:rsid w:val="00886432"/>
    <w:rsid w:val="00896B5D"/>
    <w:rsid w:val="008B21D2"/>
    <w:rsid w:val="008B239C"/>
    <w:rsid w:val="008B2D3C"/>
    <w:rsid w:val="008C3A5C"/>
    <w:rsid w:val="008E07B8"/>
    <w:rsid w:val="00922B5A"/>
    <w:rsid w:val="0093184C"/>
    <w:rsid w:val="00932F95"/>
    <w:rsid w:val="009A22A7"/>
    <w:rsid w:val="009A589D"/>
    <w:rsid w:val="009B6F59"/>
    <w:rsid w:val="009F1FE6"/>
    <w:rsid w:val="00A01113"/>
    <w:rsid w:val="00A05615"/>
    <w:rsid w:val="00A14862"/>
    <w:rsid w:val="00A17C2C"/>
    <w:rsid w:val="00A46141"/>
    <w:rsid w:val="00A61453"/>
    <w:rsid w:val="00A71453"/>
    <w:rsid w:val="00A871DD"/>
    <w:rsid w:val="00A92B3B"/>
    <w:rsid w:val="00A93AFD"/>
    <w:rsid w:val="00AA76D5"/>
    <w:rsid w:val="00AD0A08"/>
    <w:rsid w:val="00AE1A26"/>
    <w:rsid w:val="00B07DE4"/>
    <w:rsid w:val="00B2558A"/>
    <w:rsid w:val="00B45223"/>
    <w:rsid w:val="00B50930"/>
    <w:rsid w:val="00B60E7B"/>
    <w:rsid w:val="00BB06F7"/>
    <w:rsid w:val="00C25C4D"/>
    <w:rsid w:val="00C66B33"/>
    <w:rsid w:val="00C82F47"/>
    <w:rsid w:val="00C95071"/>
    <w:rsid w:val="00CC21F5"/>
    <w:rsid w:val="00CC7E76"/>
    <w:rsid w:val="00CD0A25"/>
    <w:rsid w:val="00CF3B66"/>
    <w:rsid w:val="00CF6A5F"/>
    <w:rsid w:val="00D114D9"/>
    <w:rsid w:val="00D46D3B"/>
    <w:rsid w:val="00D5205F"/>
    <w:rsid w:val="00D557F4"/>
    <w:rsid w:val="00D713A3"/>
    <w:rsid w:val="00D72290"/>
    <w:rsid w:val="00D738EE"/>
    <w:rsid w:val="00DA3466"/>
    <w:rsid w:val="00E021C7"/>
    <w:rsid w:val="00E16986"/>
    <w:rsid w:val="00E25E10"/>
    <w:rsid w:val="00E53981"/>
    <w:rsid w:val="00E64285"/>
    <w:rsid w:val="00E75796"/>
    <w:rsid w:val="00E94508"/>
    <w:rsid w:val="00ED3643"/>
    <w:rsid w:val="00F46EB4"/>
    <w:rsid w:val="00F66408"/>
    <w:rsid w:val="00F80C4A"/>
    <w:rsid w:val="00F80DBD"/>
    <w:rsid w:val="00F82B30"/>
    <w:rsid w:val="00FB46C4"/>
    <w:rsid w:val="00FC6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4425F"/>
  <w15:chartTrackingRefBased/>
  <w15:docId w15:val="{60219623-A642-46B5-9511-462691B6C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46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6A0"/>
  </w:style>
  <w:style w:type="paragraph" w:styleId="Footer">
    <w:name w:val="footer"/>
    <w:basedOn w:val="Normal"/>
    <w:link w:val="FooterChar"/>
    <w:uiPriority w:val="99"/>
    <w:unhideWhenUsed/>
    <w:rsid w:val="005A46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6A0"/>
  </w:style>
  <w:style w:type="paragraph" w:styleId="ListParagraph">
    <w:name w:val="List Paragraph"/>
    <w:basedOn w:val="Normal"/>
    <w:uiPriority w:val="34"/>
    <w:qFormat/>
    <w:rsid w:val="002530E0"/>
    <w:pPr>
      <w:ind w:left="720"/>
      <w:contextualSpacing/>
    </w:pPr>
  </w:style>
  <w:style w:type="character" w:styleId="Hyperlink">
    <w:name w:val="Hyperlink"/>
    <w:basedOn w:val="DefaultParagraphFont"/>
    <w:uiPriority w:val="99"/>
    <w:unhideWhenUsed/>
    <w:rsid w:val="00E25E10"/>
    <w:rPr>
      <w:color w:val="0563C1" w:themeColor="hyperlink"/>
      <w:u w:val="single"/>
    </w:rPr>
  </w:style>
  <w:style w:type="character" w:styleId="UnresolvedMention">
    <w:name w:val="Unresolved Mention"/>
    <w:basedOn w:val="DefaultParagraphFont"/>
    <w:uiPriority w:val="99"/>
    <w:semiHidden/>
    <w:unhideWhenUsed/>
    <w:rsid w:val="00E25E10"/>
    <w:rPr>
      <w:color w:val="605E5C"/>
      <w:shd w:val="clear" w:color="auto" w:fill="E1DFDD"/>
    </w:rPr>
  </w:style>
  <w:style w:type="paragraph" w:customStyle="1" w:styleId="Default">
    <w:name w:val="Default"/>
    <w:rsid w:val="00E53981"/>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4A022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A0220"/>
    <w:rPr>
      <w:i/>
      <w:iCs/>
    </w:rPr>
  </w:style>
  <w:style w:type="character" w:styleId="Strong">
    <w:name w:val="Strong"/>
    <w:basedOn w:val="DefaultParagraphFont"/>
    <w:uiPriority w:val="22"/>
    <w:qFormat/>
    <w:rsid w:val="004A02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328274">
      <w:bodyDiv w:val="1"/>
      <w:marLeft w:val="0"/>
      <w:marRight w:val="0"/>
      <w:marTop w:val="0"/>
      <w:marBottom w:val="0"/>
      <w:divBdr>
        <w:top w:val="none" w:sz="0" w:space="0" w:color="auto"/>
        <w:left w:val="none" w:sz="0" w:space="0" w:color="auto"/>
        <w:bottom w:val="none" w:sz="0" w:space="0" w:color="auto"/>
        <w:right w:val="none" w:sz="0" w:space="0" w:color="auto"/>
      </w:divBdr>
    </w:div>
    <w:div w:id="431051872">
      <w:bodyDiv w:val="1"/>
      <w:marLeft w:val="0"/>
      <w:marRight w:val="0"/>
      <w:marTop w:val="0"/>
      <w:marBottom w:val="0"/>
      <w:divBdr>
        <w:top w:val="none" w:sz="0" w:space="0" w:color="auto"/>
        <w:left w:val="none" w:sz="0" w:space="0" w:color="auto"/>
        <w:bottom w:val="none" w:sz="0" w:space="0" w:color="auto"/>
        <w:right w:val="none" w:sz="0" w:space="0" w:color="auto"/>
      </w:divBdr>
      <w:divsChild>
        <w:div w:id="338775191">
          <w:marLeft w:val="0"/>
          <w:marRight w:val="0"/>
          <w:marTop w:val="0"/>
          <w:marBottom w:val="0"/>
          <w:divBdr>
            <w:top w:val="none" w:sz="0" w:space="0" w:color="auto"/>
            <w:left w:val="none" w:sz="0" w:space="0" w:color="auto"/>
            <w:bottom w:val="none" w:sz="0" w:space="0" w:color="auto"/>
            <w:right w:val="none" w:sz="0" w:space="0" w:color="auto"/>
          </w:divBdr>
        </w:div>
        <w:div w:id="1734692654">
          <w:marLeft w:val="0"/>
          <w:marRight w:val="0"/>
          <w:marTop w:val="0"/>
          <w:marBottom w:val="0"/>
          <w:divBdr>
            <w:top w:val="none" w:sz="0" w:space="0" w:color="auto"/>
            <w:left w:val="none" w:sz="0" w:space="0" w:color="auto"/>
            <w:bottom w:val="none" w:sz="0" w:space="0" w:color="auto"/>
            <w:right w:val="none" w:sz="0" w:space="0" w:color="auto"/>
          </w:divBdr>
        </w:div>
        <w:div w:id="972053061">
          <w:marLeft w:val="0"/>
          <w:marRight w:val="0"/>
          <w:marTop w:val="0"/>
          <w:marBottom w:val="0"/>
          <w:divBdr>
            <w:top w:val="none" w:sz="0" w:space="0" w:color="auto"/>
            <w:left w:val="none" w:sz="0" w:space="0" w:color="auto"/>
            <w:bottom w:val="none" w:sz="0" w:space="0" w:color="auto"/>
            <w:right w:val="none" w:sz="0" w:space="0" w:color="auto"/>
          </w:divBdr>
        </w:div>
      </w:divsChild>
    </w:div>
    <w:div w:id="784079891">
      <w:bodyDiv w:val="1"/>
      <w:marLeft w:val="0"/>
      <w:marRight w:val="0"/>
      <w:marTop w:val="0"/>
      <w:marBottom w:val="0"/>
      <w:divBdr>
        <w:top w:val="none" w:sz="0" w:space="0" w:color="auto"/>
        <w:left w:val="none" w:sz="0" w:space="0" w:color="auto"/>
        <w:bottom w:val="none" w:sz="0" w:space="0" w:color="auto"/>
        <w:right w:val="none" w:sz="0" w:space="0" w:color="auto"/>
      </w:divBdr>
    </w:div>
    <w:div w:id="1581519690">
      <w:bodyDiv w:val="1"/>
      <w:marLeft w:val="0"/>
      <w:marRight w:val="0"/>
      <w:marTop w:val="0"/>
      <w:marBottom w:val="0"/>
      <w:divBdr>
        <w:top w:val="none" w:sz="0" w:space="0" w:color="auto"/>
        <w:left w:val="none" w:sz="0" w:space="0" w:color="auto"/>
        <w:bottom w:val="none" w:sz="0" w:space="0" w:color="auto"/>
        <w:right w:val="none" w:sz="0" w:space="0" w:color="auto"/>
      </w:divBdr>
      <w:divsChild>
        <w:div w:id="55052903">
          <w:marLeft w:val="0"/>
          <w:marRight w:val="0"/>
          <w:marTop w:val="0"/>
          <w:marBottom w:val="0"/>
          <w:divBdr>
            <w:top w:val="none" w:sz="0" w:space="0" w:color="auto"/>
            <w:left w:val="none" w:sz="0" w:space="0" w:color="auto"/>
            <w:bottom w:val="none" w:sz="0" w:space="0" w:color="auto"/>
            <w:right w:val="none" w:sz="0" w:space="0" w:color="auto"/>
          </w:divBdr>
        </w:div>
        <w:div w:id="331764400">
          <w:marLeft w:val="0"/>
          <w:marRight w:val="0"/>
          <w:marTop w:val="0"/>
          <w:marBottom w:val="0"/>
          <w:divBdr>
            <w:top w:val="none" w:sz="0" w:space="0" w:color="auto"/>
            <w:left w:val="none" w:sz="0" w:space="0" w:color="auto"/>
            <w:bottom w:val="none" w:sz="0" w:space="0" w:color="auto"/>
            <w:right w:val="none" w:sz="0" w:space="0" w:color="auto"/>
          </w:divBdr>
        </w:div>
        <w:div w:id="1105002545">
          <w:marLeft w:val="0"/>
          <w:marRight w:val="0"/>
          <w:marTop w:val="0"/>
          <w:marBottom w:val="0"/>
          <w:divBdr>
            <w:top w:val="none" w:sz="0" w:space="0" w:color="auto"/>
            <w:left w:val="none" w:sz="0" w:space="0" w:color="auto"/>
            <w:bottom w:val="none" w:sz="0" w:space="0" w:color="auto"/>
            <w:right w:val="none" w:sz="0" w:space="0" w:color="auto"/>
          </w:divBdr>
        </w:div>
      </w:divsChild>
    </w:div>
    <w:div w:id="1979650788">
      <w:bodyDiv w:val="1"/>
      <w:marLeft w:val="0"/>
      <w:marRight w:val="0"/>
      <w:marTop w:val="0"/>
      <w:marBottom w:val="0"/>
      <w:divBdr>
        <w:top w:val="none" w:sz="0" w:space="0" w:color="auto"/>
        <w:left w:val="none" w:sz="0" w:space="0" w:color="auto"/>
        <w:bottom w:val="none" w:sz="0" w:space="0" w:color="auto"/>
        <w:right w:val="none" w:sz="0" w:space="0" w:color="auto"/>
      </w:divBdr>
    </w:div>
    <w:div w:id="199171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5370</TotalTime>
  <Pages>17</Pages>
  <Words>1677</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dude i got a dell</dc:creator>
  <cp:keywords/>
  <dc:description/>
  <cp:lastModifiedBy>13864</cp:lastModifiedBy>
  <cp:revision>379</cp:revision>
  <dcterms:created xsi:type="dcterms:W3CDTF">2021-01-28T16:59:00Z</dcterms:created>
  <dcterms:modified xsi:type="dcterms:W3CDTF">2021-03-09T01:03:00Z</dcterms:modified>
</cp:coreProperties>
</file>